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2E1ED6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>Javnog natječaja za financiranje</w:t>
      </w:r>
      <w:r w:rsidR="00D948E3">
        <w:rPr>
          <w:rFonts w:ascii="Times New Roman" w:hAnsi="Times New Roman" w:cs="Times New Roman"/>
          <w:bCs/>
          <w:sz w:val="24"/>
          <w:szCs w:val="24"/>
        </w:rPr>
        <w:t xml:space="preserve"> javnih potreba u sportu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8E3">
        <w:rPr>
          <w:rFonts w:ascii="Times New Roman" w:hAnsi="Times New Roman" w:cs="Times New Roman"/>
          <w:bCs/>
          <w:sz w:val="24"/>
          <w:szCs w:val="24"/>
        </w:rPr>
        <w:t xml:space="preserve">Općine Viškovci </w:t>
      </w:r>
      <w:r w:rsidR="005B440C">
        <w:rPr>
          <w:rFonts w:ascii="Times New Roman" w:hAnsi="Times New Roman" w:cs="Times New Roman"/>
          <w:bCs/>
          <w:sz w:val="24"/>
          <w:szCs w:val="24"/>
        </w:rPr>
        <w:t>u 202</w:t>
      </w:r>
      <w:r w:rsidR="00D948E3">
        <w:rPr>
          <w:rFonts w:ascii="Times New Roman" w:hAnsi="Times New Roman" w:cs="Times New Roman"/>
          <w:bCs/>
          <w:sz w:val="24"/>
          <w:szCs w:val="24"/>
        </w:rPr>
        <w:t>3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039732FA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5E26DD">
              <w:rPr>
                <w:rFonts w:ascii="Times New Roman" w:hAnsi="Times New Roman" w:cs="Times New Roman"/>
              </w:rPr>
              <w:t xml:space="preserve">u sportu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5E26DD">
              <w:rPr>
                <w:rFonts w:ascii="Times New Roman" w:hAnsi="Times New Roman" w:cs="Times New Roman"/>
              </w:rPr>
              <w:t>3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521B9"/>
    <w:rsid w:val="003352AF"/>
    <w:rsid w:val="004B7668"/>
    <w:rsid w:val="00517CBB"/>
    <w:rsid w:val="00551030"/>
    <w:rsid w:val="005B440C"/>
    <w:rsid w:val="005E26DD"/>
    <w:rsid w:val="00743EB9"/>
    <w:rsid w:val="00841E38"/>
    <w:rsid w:val="00BF5365"/>
    <w:rsid w:val="00D948E3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korisnik1</cp:lastModifiedBy>
  <cp:revision>15</cp:revision>
  <dcterms:created xsi:type="dcterms:W3CDTF">2020-03-17T06:52:00Z</dcterms:created>
  <dcterms:modified xsi:type="dcterms:W3CDTF">2023-02-23T10:56:00Z</dcterms:modified>
</cp:coreProperties>
</file>