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F15DF2" w:rsidRPr="00F15DF2" w14:paraId="0C7900CD" w14:textId="77777777" w:rsidTr="001D4F16">
        <w:tc>
          <w:tcPr>
            <w:tcW w:w="4077" w:type="dxa"/>
          </w:tcPr>
          <w:p w14:paraId="5DB961A9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</w:rPr>
            </w:pPr>
            <w:r w:rsidRPr="00F15DF2">
              <w:rPr>
                <w:rFonts w:ascii="Times New Roman" w:eastAsia="Times New Roman" w:hAnsi="Times New Roman" w:cs="Times New Roman"/>
                <w:noProof/>
                <w:color w:val="663399"/>
              </w:rPr>
              <w:drawing>
                <wp:inline distT="0" distB="0" distL="0" distR="0" wp14:anchorId="3C11DE29" wp14:editId="14848BE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47087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9" w:type="dxa"/>
          </w:tcPr>
          <w:p w14:paraId="75BDC69A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07FE2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0ED6B88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5E72BC95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98548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F91CC7" wp14:editId="5ED1C6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0365" cy="401320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OPĆINA VIŠKOVCI</w:t>
      </w:r>
    </w:p>
    <w:p w14:paraId="523AFD3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JEDINSTVENI UPRAVNI ODJEL</w:t>
      </w:r>
    </w:p>
    <w:p w14:paraId="47BB790D" w14:textId="30BFA028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5FB5AB99" w14:textId="2C019739" w:rsidR="00177F74" w:rsidRPr="00177F74" w:rsidRDefault="00177F74" w:rsidP="0017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74">
        <w:rPr>
          <w:rFonts w:ascii="Times New Roman" w:eastAsia="Times New Roman" w:hAnsi="Times New Roman" w:cs="Times New Roman"/>
          <w:sz w:val="24"/>
          <w:szCs w:val="24"/>
        </w:rPr>
        <w:t>KLASA: 013-02/23-1/</w:t>
      </w:r>
      <w:r w:rsidR="007F718B">
        <w:rPr>
          <w:rFonts w:ascii="Times New Roman" w:eastAsia="Times New Roman" w:hAnsi="Times New Roman" w:cs="Times New Roman"/>
          <w:sz w:val="24"/>
          <w:szCs w:val="24"/>
        </w:rPr>
        <w:t>03</w:t>
      </w:r>
    </w:p>
    <w:p w14:paraId="5784E43F" w14:textId="7F1B2AD1" w:rsidR="00177F74" w:rsidRPr="00177F74" w:rsidRDefault="00177F74" w:rsidP="0017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74">
        <w:rPr>
          <w:rFonts w:ascii="Times New Roman" w:eastAsia="Times New Roman" w:hAnsi="Times New Roman" w:cs="Times New Roman"/>
          <w:sz w:val="24"/>
          <w:szCs w:val="24"/>
        </w:rPr>
        <w:t>URBROJ: 2158-40-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177F74">
        <w:rPr>
          <w:rFonts w:ascii="Times New Roman" w:eastAsia="Times New Roman" w:hAnsi="Times New Roman" w:cs="Times New Roman"/>
          <w:sz w:val="24"/>
          <w:szCs w:val="24"/>
        </w:rPr>
        <w:t>-01-23-</w:t>
      </w:r>
      <w:r w:rsidR="007F718B">
        <w:rPr>
          <w:rFonts w:ascii="Times New Roman" w:eastAsia="Times New Roman" w:hAnsi="Times New Roman" w:cs="Times New Roman"/>
          <w:sz w:val="24"/>
          <w:szCs w:val="24"/>
        </w:rPr>
        <w:t>03</w:t>
      </w:r>
    </w:p>
    <w:p w14:paraId="62A657D0" w14:textId="77777777" w:rsidR="00177F74" w:rsidRPr="00451E3B" w:rsidRDefault="00177F74" w:rsidP="00DB36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16BF8" w14:textId="6DEE1D21"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177F74">
        <w:rPr>
          <w:rFonts w:ascii="Times New Roman" w:eastAsia="Times New Roman" w:hAnsi="Times New Roman" w:cs="Times New Roman"/>
        </w:rPr>
        <w:t>Viškovcima</w:t>
      </w:r>
      <w:proofErr w:type="spellEnd"/>
      <w:r w:rsidRPr="00451E3B">
        <w:rPr>
          <w:rFonts w:ascii="Times New Roman" w:eastAsia="Times New Roman" w:hAnsi="Times New Roman" w:cs="Times New Roman"/>
        </w:rPr>
        <w:t xml:space="preserve">, </w:t>
      </w:r>
      <w:r w:rsidR="001D0314">
        <w:rPr>
          <w:rFonts w:ascii="Times New Roman" w:eastAsia="Times New Roman" w:hAnsi="Times New Roman" w:cs="Times New Roman"/>
        </w:rPr>
        <w:t>24</w:t>
      </w:r>
      <w:r w:rsidR="007F718B">
        <w:rPr>
          <w:rFonts w:ascii="Times New Roman" w:eastAsia="Times New Roman" w:hAnsi="Times New Roman" w:cs="Times New Roman"/>
        </w:rPr>
        <w:t>. studenoga</w:t>
      </w:r>
      <w:r w:rsidR="00046427">
        <w:rPr>
          <w:rFonts w:ascii="Times New Roman" w:eastAsia="Times New Roman" w:hAnsi="Times New Roman" w:cs="Times New Roman"/>
        </w:rPr>
        <w:t xml:space="preserve"> 2023</w:t>
      </w:r>
      <w:r w:rsidRPr="00451E3B">
        <w:rPr>
          <w:rFonts w:ascii="Times New Roman" w:eastAsia="Times New Roman" w:hAnsi="Times New Roman" w:cs="Times New Roman"/>
        </w:rPr>
        <w:t>. godine</w:t>
      </w:r>
    </w:p>
    <w:p w14:paraId="17A7F571" w14:textId="77777777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44CD7ECB" w14:textId="58704CBA" w:rsidR="00DF4145" w:rsidRPr="00DF4145" w:rsidRDefault="00DF4145" w:rsidP="00DF4145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 w:rsidRPr="00DF4145">
        <w:rPr>
          <w:rFonts w:ascii="Times New Roman" w:eastAsia="Times New Roman" w:hAnsi="Times New Roman" w:cs="Times New Roman"/>
          <w:b/>
        </w:rPr>
        <w:t>IZVJEŠĆE O PROVEDENOM SAVJETOVANJU SA ZAINTERESIRANOM JAVNOŠĆU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DF4145">
        <w:rPr>
          <w:rFonts w:ascii="Times New Roman" w:eastAsia="Times New Roman" w:hAnsi="Times New Roman" w:cs="Times New Roman"/>
          <w:b/>
          <w:bCs/>
        </w:rPr>
        <w:t>O NACRT</w:t>
      </w:r>
      <w:r>
        <w:rPr>
          <w:rFonts w:ascii="Times New Roman" w:eastAsia="Times New Roman" w:hAnsi="Times New Roman" w:cs="Times New Roman"/>
          <w:b/>
          <w:bCs/>
        </w:rPr>
        <w:t>U</w:t>
      </w:r>
      <w:r w:rsidRPr="00DF4145">
        <w:rPr>
          <w:rFonts w:ascii="Times New Roman" w:eastAsia="Times New Roman" w:hAnsi="Times New Roman" w:cs="Times New Roman"/>
          <w:b/>
          <w:bCs/>
        </w:rPr>
        <w:t xml:space="preserve"> PRIJEDLOGA ODLUKE O ODREĐIVANJU VRIJEDNOSTI BODA KOMUNALNE NAKNADE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676"/>
        <w:gridCol w:w="2404"/>
      </w:tblGrid>
      <w:tr w:rsidR="00C36884" w14:paraId="7ECAC7B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88F7" w14:textId="77777777" w:rsidR="00C36884" w:rsidRDefault="00AD780F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Razdoblje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D1E28" w14:textId="1528FAD5" w:rsidR="00C36884" w:rsidRPr="00451E3B" w:rsidRDefault="00DF4145" w:rsidP="00177F74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17.10.2023.-17.11.2023.</w:t>
            </w:r>
          </w:p>
        </w:tc>
      </w:tr>
      <w:tr w:rsidR="00C36884" w14:paraId="2D7034A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6405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2DCDF" w14:textId="433F1BDC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Jedinstveni upravni odjel Općine </w:t>
            </w:r>
            <w:proofErr w:type="spellStart"/>
            <w:r w:rsidR="00177F74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</w:tc>
      </w:tr>
      <w:tr w:rsidR="00C36884" w14:paraId="036A7A3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18646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Svrha dokumenta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F277" w14:textId="1AE29B15" w:rsidR="00C36884" w:rsidRPr="00451E3B" w:rsidRDefault="00DB36A0" w:rsidP="00DF4145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Izvješćivanje o provedenom savjetovanju sa zainteresiranom javnošću o</w:t>
            </w:r>
            <w:r w:rsidR="00B51407">
              <w:rPr>
                <w:rFonts w:ascii="Times New Roman" w:eastAsia="Calibri" w:hAnsi="Times New Roman" w:cs="Times New Roman"/>
              </w:rPr>
              <w:t xml:space="preserve"> nacrtu</w:t>
            </w:r>
            <w:r w:rsidRPr="00451E3B">
              <w:rPr>
                <w:rFonts w:ascii="Times New Roman" w:eastAsia="Calibri" w:hAnsi="Times New Roman" w:cs="Times New Roman"/>
              </w:rPr>
              <w:t xml:space="preserve"> </w:t>
            </w:r>
            <w:r w:rsidR="00B51407">
              <w:rPr>
                <w:rFonts w:ascii="Times New Roman" w:eastAsia="Calibri" w:hAnsi="Times New Roman" w:cs="Times New Roman"/>
              </w:rPr>
              <w:t>prijedloga</w:t>
            </w:r>
            <w:r w:rsidR="00DF4145">
              <w:rPr>
                <w:rFonts w:ascii="Times New Roman" w:eastAsia="Calibri" w:hAnsi="Times New Roman" w:cs="Times New Roman"/>
              </w:rPr>
              <w:t xml:space="preserve"> O</w:t>
            </w:r>
            <w:r w:rsidR="00DF4145" w:rsidRPr="00DF4145">
              <w:rPr>
                <w:rFonts w:ascii="Times New Roman" w:eastAsia="Calibri" w:hAnsi="Times New Roman" w:cs="Times New Roman"/>
              </w:rPr>
              <w:t xml:space="preserve">dluke o određivanju vrijednosti boda komunalne naknade </w:t>
            </w:r>
          </w:p>
        </w:tc>
      </w:tr>
      <w:tr w:rsidR="00C36884" w14:paraId="61DD356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ECE7F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Datum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9B0E" w14:textId="58F6F7B7" w:rsidR="00C36884" w:rsidRPr="00451E3B" w:rsidRDefault="001D0314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bookmarkStart w:id="0" w:name="_GoBack"/>
            <w:bookmarkEnd w:id="0"/>
            <w:r w:rsidR="00DF4145" w:rsidRPr="00B51407">
              <w:rPr>
                <w:rFonts w:ascii="Times New Roman" w:eastAsia="Calibri" w:hAnsi="Times New Roman" w:cs="Times New Roman"/>
              </w:rPr>
              <w:t>.11.2023.</w:t>
            </w:r>
          </w:p>
        </w:tc>
      </w:tr>
      <w:tr w:rsidR="00C36884" w14:paraId="668F5B8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E85D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Vrsta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D3537" w14:textId="77777777" w:rsidR="00C36884" w:rsidRPr="00451E3B" w:rsidRDefault="00DB36A0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Izvješće</w:t>
            </w:r>
          </w:p>
        </w:tc>
      </w:tr>
      <w:tr w:rsidR="00451E3B" w14:paraId="116A07BB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6BD4F" w14:textId="77777777" w:rsidR="00451E3B" w:rsidRDefault="00451E3B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li nacrt bio objavljen na internetskim stranicama ili na drugi ogovarajući način?</w:t>
            </w:r>
          </w:p>
          <w:p w14:paraId="118937D3" w14:textId="77777777" w:rsidR="00451E3B" w:rsidRDefault="00451E3B">
            <w:pPr>
              <w:spacing w:before="120" w:after="120" w:line="256" w:lineRule="auto"/>
            </w:pPr>
          </w:p>
          <w:p w14:paraId="582F4F00" w14:textId="77777777" w:rsidR="00451E3B" w:rsidRPr="00DF4145" w:rsidRDefault="00451E3B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 w:rsidRPr="00DF4145">
              <w:rPr>
                <w:rFonts w:ascii="Times New Roman" w:hAnsi="Times New Roman" w:cs="Times New Roman"/>
              </w:rPr>
              <w:t>Ako jest, kada je nacrt objavljen, na kojoj internetskoj stranici i koliko je vremena ostavljeno za savjetovanje?</w:t>
            </w:r>
          </w:p>
          <w:p w14:paraId="29F6996E" w14:textId="77777777" w:rsidR="00451E3B" w:rsidRDefault="00451E3B">
            <w:pPr>
              <w:spacing w:before="120" w:after="120" w:line="256" w:lineRule="auto"/>
            </w:pPr>
          </w:p>
          <w:p w14:paraId="7468D00C" w14:textId="77777777" w:rsidR="00451E3B" w:rsidRDefault="00451E3B">
            <w:pPr>
              <w:spacing w:before="120" w:after="120" w:line="256" w:lineRule="auto"/>
            </w:pPr>
          </w:p>
          <w:p w14:paraId="74025A50" w14:textId="77777777" w:rsidR="00451E3B" w:rsidRDefault="00451E3B">
            <w:pPr>
              <w:spacing w:before="120" w:after="120" w:line="256" w:lineRule="auto"/>
            </w:pPr>
          </w:p>
          <w:p w14:paraId="194F95F1" w14:textId="77777777" w:rsidR="00451E3B" w:rsidRPr="00DF4145" w:rsidRDefault="00451E3B" w:rsidP="00451E3B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 w:rsidRPr="00DF4145">
              <w:rPr>
                <w:rFonts w:ascii="Times New Roman" w:hAnsi="Times New Roman" w:cs="Times New Roman"/>
              </w:rPr>
              <w:t>Ako nije, zašto?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012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Da</w:t>
            </w:r>
          </w:p>
          <w:p w14:paraId="08916E1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E394D49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5F1CA3CB" w14:textId="76A1A575" w:rsidR="00DF4145" w:rsidRDefault="001D0314">
            <w:pPr>
              <w:spacing w:before="120" w:after="120" w:line="256" w:lineRule="auto"/>
            </w:pPr>
            <w:hyperlink r:id="rId7" w:history="1">
              <w:r w:rsidR="00DF4145" w:rsidRPr="00B25AED">
                <w:rPr>
                  <w:rStyle w:val="Hiperveza"/>
                </w:rPr>
                <w:t>https://www.viskovci.hr/savjetovanje-sa-zainteresiranom-javnoscu-prijedlog-odluke-o-odredivanju-vrijednosti-boda-komunalne-naknade/</w:t>
              </w:r>
            </w:hyperlink>
            <w:r w:rsidR="00DF4145" w:rsidRPr="00DF4145">
              <w:t xml:space="preserve"> </w:t>
            </w:r>
          </w:p>
          <w:p w14:paraId="5598D067" w14:textId="77777777" w:rsidR="00DF4145" w:rsidRDefault="00DF4145">
            <w:pPr>
              <w:spacing w:before="120" w:after="120" w:line="256" w:lineRule="auto"/>
            </w:pPr>
          </w:p>
          <w:p w14:paraId="6856F496" w14:textId="105C5D8B" w:rsidR="00451E3B" w:rsidRPr="00451E3B" w:rsidRDefault="00DF4145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 17.10.2023. do 17.11.2023. godine</w:t>
            </w:r>
          </w:p>
          <w:p w14:paraId="6AF1FA2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015A372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392C3623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5C1D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8B43B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0B22DE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0E98EAF1" w14:textId="14F3A075" w:rsidR="00451E3B" w:rsidRPr="00451E3B" w:rsidRDefault="00DF4145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Internetska stranica O</w:t>
            </w:r>
            <w:r w:rsidR="00451E3B" w:rsidRPr="00451E3B">
              <w:rPr>
                <w:rFonts w:ascii="Times New Roman" w:eastAsia="Calibri" w:hAnsi="Times New Roman" w:cs="Times New Roman"/>
              </w:rPr>
              <w:t xml:space="preserve">pćine </w:t>
            </w:r>
            <w:proofErr w:type="spellStart"/>
            <w:r w:rsidR="00F15DF2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  <w:p w14:paraId="1B79CD1C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ABE6F6F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5BB0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AA412B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136EF244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250D0E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B36A0" w14:paraId="429F6D8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7490E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Koji su predstavnici zainteresirane javnosti dostavili svoja očitovanja?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79CD" w14:textId="21B1C55C" w:rsidR="00DB36A0" w:rsidRPr="00451E3B" w:rsidRDefault="00DF4145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Zaprimljena je 1 primjedba podnositelja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Osatina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grupa d.o.o.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Semeljci</w:t>
            </w:r>
            <w:proofErr w:type="spellEnd"/>
            <w:r>
              <w:rPr>
                <w:rFonts w:ascii="Times New Roman" w:eastAsia="Calibri" w:hAnsi="Times New Roman" w:cs="Times New Roman"/>
              </w:rPr>
              <w:t>, Kralja Tomislava 91</w:t>
            </w:r>
          </w:p>
        </w:tc>
      </w:tr>
      <w:tr w:rsidR="00DF4145" w14:paraId="13926ACE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F9838" w14:textId="73180BEB" w:rsidR="00DF4145" w:rsidRDefault="00DF4145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Primjedbe: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47524" w14:textId="4B0FA660" w:rsidR="00C112FA" w:rsidRDefault="00C112FA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C112FA">
              <w:rPr>
                <w:rFonts w:ascii="Times New Roman" w:eastAsia="Calibri" w:hAnsi="Times New Roman" w:cs="Times New Roman"/>
              </w:rPr>
              <w:t xml:space="preserve">Podnositelj smatra da je članak 2. Prijedloga Odluke o vrijednosti boda komunalne naknade nezakonit te da Općina </w:t>
            </w:r>
            <w:proofErr w:type="spellStart"/>
            <w:r w:rsidRPr="00C112FA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  <w:r w:rsidRPr="00C112FA">
              <w:rPr>
                <w:rFonts w:ascii="Times New Roman" w:eastAsia="Calibri" w:hAnsi="Times New Roman" w:cs="Times New Roman"/>
              </w:rPr>
              <w:t xml:space="preserve"> </w:t>
            </w:r>
            <w:r w:rsidR="00B51407" w:rsidRPr="00B51407">
              <w:rPr>
                <w:rFonts w:ascii="Times New Roman" w:eastAsia="Calibri" w:hAnsi="Times New Roman" w:cs="Times New Roman"/>
              </w:rPr>
              <w:t xml:space="preserve">nije </w:t>
            </w:r>
            <w:r w:rsidRPr="00C112FA">
              <w:rPr>
                <w:rFonts w:ascii="Times New Roman" w:eastAsia="Calibri" w:hAnsi="Times New Roman" w:cs="Times New Roman"/>
              </w:rPr>
              <w:t>prilikom izračuna visine vrijednosti boda komunalne naknade na pravilan način primijenila odredbu članka 98. stavak 3., u vezi s člankom 22. stavak 1.  Zakona o komunalnom gospodarstvu.</w:t>
            </w:r>
          </w:p>
          <w:p w14:paraId="70F39399" w14:textId="33EA3A54" w:rsidR="00C112FA" w:rsidRDefault="001176B2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Podnositelj navodi da je Općina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Viškovci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u procjenu troškova održavanja komunalne infrastrukture unijela troškove : javnih radova, doprinosa za obvezno zdravstveno osiguranje za javne radove, utroška električne energije za javnu rasvjetu i trošak održavanja javne rasvjete, gorivo utrošeno za održavanje </w:t>
            </w:r>
            <w:r w:rsidR="009A102D">
              <w:rPr>
                <w:rFonts w:ascii="Times New Roman" w:eastAsia="Calibri" w:hAnsi="Times New Roman" w:cs="Times New Roman"/>
              </w:rPr>
              <w:t>j</w:t>
            </w:r>
            <w:r>
              <w:rPr>
                <w:rFonts w:ascii="Times New Roman" w:eastAsia="Calibri" w:hAnsi="Times New Roman" w:cs="Times New Roman"/>
              </w:rPr>
              <w:t xml:space="preserve">avnih površina, troškove deratizacije i dezinsekcije, trošak zimskog održavanja ceste. </w:t>
            </w:r>
            <w:r w:rsidR="00C112FA">
              <w:rPr>
                <w:rFonts w:ascii="Times New Roman" w:eastAsia="Calibri" w:hAnsi="Times New Roman" w:cs="Times New Roman"/>
              </w:rPr>
              <w:t>Podnositelj smatra da je O</w:t>
            </w:r>
            <w:r w:rsidR="009A102D">
              <w:rPr>
                <w:rFonts w:ascii="Times New Roman" w:eastAsia="Calibri" w:hAnsi="Times New Roman" w:cs="Times New Roman"/>
              </w:rPr>
              <w:t>p</w:t>
            </w:r>
            <w:r w:rsidR="00C112FA">
              <w:rPr>
                <w:rFonts w:ascii="Times New Roman" w:eastAsia="Calibri" w:hAnsi="Times New Roman" w:cs="Times New Roman"/>
              </w:rPr>
              <w:t xml:space="preserve">ćina </w:t>
            </w:r>
            <w:proofErr w:type="spellStart"/>
            <w:r w:rsidR="00C112FA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  <w:r w:rsidR="00C112FA">
              <w:rPr>
                <w:rFonts w:ascii="Times New Roman" w:eastAsia="Calibri" w:hAnsi="Times New Roman" w:cs="Times New Roman"/>
              </w:rPr>
              <w:t xml:space="preserve"> u troškove održavanja komunalne infrastrukture uračunala i djelatnosti, odnosno troškove koji se ne odnose na komunalne djelatnosti kojima se osigurava održavanje komunalne infrastrukture, opisane u članku 22. stavku 1. važećeg Zakona o komunalnom gospodarstvu.</w:t>
            </w:r>
          </w:p>
          <w:p w14:paraId="629F47CD" w14:textId="22961148" w:rsidR="00C112FA" w:rsidRPr="00451E3B" w:rsidRDefault="00C112FA" w:rsidP="00C112FA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4145" w14:paraId="0A9362F2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7D0F2" w14:textId="4B724FC4" w:rsidR="00DF4145" w:rsidRDefault="001176B2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Odgovor: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7A6B6" w14:textId="68998B08" w:rsidR="00DF4145" w:rsidRPr="00451E3B" w:rsidRDefault="00C112FA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Primjedba se </w:t>
            </w:r>
            <w:r w:rsidRPr="00B53FE7">
              <w:rPr>
                <w:rFonts w:ascii="Times New Roman" w:eastAsia="Calibri" w:hAnsi="Times New Roman" w:cs="Times New Roman"/>
                <w:b/>
              </w:rPr>
              <w:t>ne prihvaća</w:t>
            </w:r>
          </w:p>
        </w:tc>
      </w:tr>
      <w:tr w:rsidR="00DB36A0" w14:paraId="1D659A7D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0638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Razlozi neprihvaćanja pojedinih primjedbi zainteresirane javnosti na određene odredbe nacrta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D904C" w14:textId="0D5F0E62" w:rsidR="004D0DFC" w:rsidRPr="00451E3B" w:rsidRDefault="002A69DA" w:rsidP="00B51407">
            <w:pPr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</w:t>
            </w:r>
            <w:r w:rsidR="000854B1">
              <w:rPr>
                <w:rFonts w:ascii="Times New Roman" w:eastAsia="Calibri" w:hAnsi="Times New Roman" w:cs="Times New Roman"/>
              </w:rPr>
              <w:t>akon obavljene revizije učinkovitosti upravljanja komunalnom infrastrukturom u jedinicama lokalne samoupravne na području Osječko-baranjske županije od 08. srpnja 2020. do 02. studenog</w:t>
            </w:r>
            <w:r>
              <w:rPr>
                <w:rFonts w:ascii="Times New Roman" w:eastAsia="Calibri" w:hAnsi="Times New Roman" w:cs="Times New Roman"/>
              </w:rPr>
              <w:t xml:space="preserve">a 2021. godine, </w:t>
            </w:r>
            <w:r w:rsidR="000854B1">
              <w:rPr>
                <w:rFonts w:ascii="Times New Roman" w:eastAsia="Calibri" w:hAnsi="Times New Roman" w:cs="Times New Roman"/>
              </w:rPr>
              <w:t xml:space="preserve">Državni </w:t>
            </w:r>
            <w:r w:rsidR="000854B1" w:rsidRPr="000854B1">
              <w:rPr>
                <w:rFonts w:ascii="Times New Roman" w:eastAsia="Calibri" w:hAnsi="Times New Roman" w:cs="Times New Roman"/>
              </w:rPr>
              <w:t>ured za reviziju</w:t>
            </w:r>
            <w:r w:rsidR="000854B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je Općini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Viškovci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naložio </w:t>
            </w:r>
            <w:r w:rsidR="000854B1">
              <w:rPr>
                <w:rFonts w:ascii="Times New Roman" w:eastAsia="Calibri" w:hAnsi="Times New Roman" w:cs="Times New Roman"/>
              </w:rPr>
              <w:t xml:space="preserve"> da rashodi zaposlenih na određeno vrijeme u programu javnih radova i rashodi za usluge deratizacije </w:t>
            </w:r>
            <w:r>
              <w:rPr>
                <w:rFonts w:ascii="Times New Roman" w:eastAsia="Calibri" w:hAnsi="Times New Roman" w:cs="Times New Roman"/>
              </w:rPr>
              <w:t xml:space="preserve">trebaju biti planirani u programima održavanja komunalne infrastrukture i </w:t>
            </w:r>
            <w:r w:rsidR="00B51407">
              <w:rPr>
                <w:rFonts w:ascii="Times New Roman" w:eastAsia="Calibri" w:hAnsi="Times New Roman" w:cs="Times New Roman"/>
              </w:rPr>
              <w:t xml:space="preserve">da </w:t>
            </w:r>
            <w:r>
              <w:rPr>
                <w:rFonts w:ascii="Times New Roman" w:eastAsia="Calibri" w:hAnsi="Times New Roman" w:cs="Times New Roman"/>
              </w:rPr>
              <w:t>u izvješćima o njihovu izvršenju iskazani svi rashodi održavanja komunalne infrastrukture propisane odlukom  o komunalnim djelatnostima.</w:t>
            </w:r>
          </w:p>
        </w:tc>
      </w:tr>
      <w:tr w:rsidR="00C36884" w14:paraId="77525A20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46FF2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Troškovi provedenog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7C25" w14:textId="77777777" w:rsidR="00C36884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Provedba javnog savjetovanja nije iziskivala dodatne financijske troškove</w:t>
            </w:r>
          </w:p>
        </w:tc>
      </w:tr>
    </w:tbl>
    <w:p w14:paraId="2D5870CB" w14:textId="77777777" w:rsidR="00C36884" w:rsidRDefault="00C36884">
      <w:pPr>
        <w:spacing w:line="256" w:lineRule="auto"/>
        <w:rPr>
          <w:rFonts w:ascii="Times New Roman" w:eastAsia="Times New Roman" w:hAnsi="Times New Roman" w:cs="Times New Roman"/>
          <w:b/>
        </w:rPr>
      </w:pPr>
    </w:p>
    <w:p w14:paraId="34EBD644" w14:textId="77777777" w:rsidR="00C36884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87C339" w14:textId="2FA3A9A5" w:rsidR="00C36884" w:rsidRDefault="004D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OPĆINSKI NAČELNIK</w:t>
      </w:r>
    </w:p>
    <w:p w14:paraId="63542F33" w14:textId="5AFBEB16" w:rsidR="004D0DFC" w:rsidRPr="00451E3B" w:rsidRDefault="004D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Petar Zorić, v.r.</w:t>
      </w:r>
    </w:p>
    <w:sectPr w:rsidR="004D0DFC" w:rsidRPr="00451E3B" w:rsidSect="00B514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4"/>
    <w:rsid w:val="00046427"/>
    <w:rsid w:val="000854B1"/>
    <w:rsid w:val="00101FFA"/>
    <w:rsid w:val="001176B2"/>
    <w:rsid w:val="00177F74"/>
    <w:rsid w:val="001D0314"/>
    <w:rsid w:val="002A69DA"/>
    <w:rsid w:val="00451E3B"/>
    <w:rsid w:val="004D0DFC"/>
    <w:rsid w:val="004D7C9A"/>
    <w:rsid w:val="007F718B"/>
    <w:rsid w:val="00850465"/>
    <w:rsid w:val="008A3653"/>
    <w:rsid w:val="009A102D"/>
    <w:rsid w:val="00A56BAC"/>
    <w:rsid w:val="00AD780F"/>
    <w:rsid w:val="00B2769B"/>
    <w:rsid w:val="00B51407"/>
    <w:rsid w:val="00B53FE7"/>
    <w:rsid w:val="00C112FA"/>
    <w:rsid w:val="00C36884"/>
    <w:rsid w:val="00DB36A0"/>
    <w:rsid w:val="00DF4145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kovci.hr/savjetovanje-sa-zainteresiranom-javnoscu-prijedlog-odluke-o-odredivanju-vrijednosti-boda-komunalne-nakna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Msertić</dc:creator>
  <cp:lastModifiedBy>korisnik</cp:lastModifiedBy>
  <cp:revision>6</cp:revision>
  <cp:lastPrinted>2023-11-23T08:50:00Z</cp:lastPrinted>
  <dcterms:created xsi:type="dcterms:W3CDTF">2023-11-22T13:50:00Z</dcterms:created>
  <dcterms:modified xsi:type="dcterms:W3CDTF">2023-11-24T12:09:00Z</dcterms:modified>
</cp:coreProperties>
</file>