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50" w:rsidRDefault="00E449CF" w:rsidP="00E449CF">
      <w:pPr>
        <w:ind w:left="3544"/>
      </w:pPr>
      <w:r>
        <w:t xml:space="preserve">                                       </w:t>
      </w:r>
      <w:r>
        <w:br w:type="textWrapping" w:clear="all"/>
      </w:r>
    </w:p>
    <w:p w:rsidR="00E449CF" w:rsidRDefault="00E449CF" w:rsidP="008A4507"/>
    <w:p w:rsidR="00E449CF" w:rsidRDefault="008A4507" w:rsidP="008A4507">
      <w:r>
        <w:rPr>
          <w:noProof/>
          <w:lang w:eastAsia="hr-HR"/>
        </w:rPr>
        <w:drawing>
          <wp:anchor distT="0" distB="0" distL="114300" distR="114300" simplePos="0" relativeHeight="251658240" behindDoc="0" locked="0" layoutInCell="1" allowOverlap="1" wp14:anchorId="1CA7B78D" wp14:editId="69396666">
            <wp:simplePos x="0" y="0"/>
            <wp:positionH relativeFrom="column">
              <wp:posOffset>2128520</wp:posOffset>
            </wp:positionH>
            <wp:positionV relativeFrom="paragraph">
              <wp:posOffset>105410</wp:posOffset>
            </wp:positionV>
            <wp:extent cx="1609725" cy="1828800"/>
            <wp:effectExtent l="0" t="0" r="9525" b="0"/>
            <wp:wrapSquare wrapText="bothSides"/>
            <wp:docPr id="1" name="Slika 1" descr="C:\Users\korisnik\Desktop\grb-viskovci - smanj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grb-viskovci - smanjen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49CF" w:rsidRDefault="00E449CF" w:rsidP="008A4507"/>
    <w:p w:rsidR="00E449CF" w:rsidRDefault="00E449CF" w:rsidP="008A4507"/>
    <w:p w:rsidR="00E449CF" w:rsidRDefault="00E449CF" w:rsidP="008A4507"/>
    <w:p w:rsidR="00E449CF" w:rsidRDefault="00E449CF" w:rsidP="0073764A"/>
    <w:p w:rsidR="00E449CF" w:rsidRDefault="00E449CF" w:rsidP="0073764A">
      <w:pPr>
        <w:jc w:val="center"/>
      </w:pPr>
    </w:p>
    <w:p w:rsidR="008A4507" w:rsidRDefault="008A4507" w:rsidP="0073764A">
      <w:pPr>
        <w:jc w:val="center"/>
      </w:pPr>
    </w:p>
    <w:p w:rsidR="008A4507" w:rsidRDefault="008A4507" w:rsidP="0073764A">
      <w:pPr>
        <w:jc w:val="center"/>
      </w:pPr>
    </w:p>
    <w:p w:rsidR="008A4507" w:rsidRDefault="008A4507" w:rsidP="0073764A">
      <w:pPr>
        <w:jc w:val="center"/>
      </w:pPr>
    </w:p>
    <w:p w:rsidR="008A4507" w:rsidRDefault="008A4507" w:rsidP="0073764A">
      <w:pPr>
        <w:jc w:val="center"/>
      </w:pPr>
    </w:p>
    <w:p w:rsidR="008A4507" w:rsidRDefault="008A4507" w:rsidP="008A4507">
      <w:pPr>
        <w:jc w:val="center"/>
      </w:pPr>
    </w:p>
    <w:p w:rsidR="00E449CF" w:rsidRDefault="00E449CF" w:rsidP="008A4507">
      <w:pPr>
        <w:jc w:val="center"/>
        <w:rPr>
          <w:rFonts w:ascii="Times New Roman" w:hAnsi="Times New Roman" w:cs="Times New Roman"/>
          <w:sz w:val="40"/>
          <w:szCs w:val="40"/>
        </w:rPr>
      </w:pPr>
      <w:r w:rsidRPr="00E449CF">
        <w:rPr>
          <w:rFonts w:ascii="Times New Roman" w:hAnsi="Times New Roman" w:cs="Times New Roman"/>
          <w:sz w:val="40"/>
          <w:szCs w:val="40"/>
        </w:rPr>
        <w:t>PROVEDBENI PROGRAM</w:t>
      </w:r>
    </w:p>
    <w:p w:rsidR="00E449CF" w:rsidRDefault="00E449CF" w:rsidP="008A4507">
      <w:pPr>
        <w:jc w:val="center"/>
        <w:rPr>
          <w:rFonts w:ascii="Times New Roman" w:hAnsi="Times New Roman" w:cs="Times New Roman"/>
          <w:sz w:val="40"/>
          <w:szCs w:val="40"/>
        </w:rPr>
      </w:pPr>
      <w:r w:rsidRPr="00E449CF">
        <w:rPr>
          <w:rFonts w:ascii="Times New Roman" w:hAnsi="Times New Roman" w:cs="Times New Roman"/>
          <w:sz w:val="40"/>
          <w:szCs w:val="40"/>
        </w:rPr>
        <w:t>OPĆINE</w:t>
      </w:r>
      <w:r>
        <w:rPr>
          <w:rFonts w:ascii="Times New Roman" w:hAnsi="Times New Roman" w:cs="Times New Roman"/>
          <w:sz w:val="40"/>
          <w:szCs w:val="40"/>
        </w:rPr>
        <w:t xml:space="preserve"> </w:t>
      </w:r>
      <w:r w:rsidRPr="00E449CF">
        <w:rPr>
          <w:rFonts w:ascii="Times New Roman" w:hAnsi="Times New Roman" w:cs="Times New Roman"/>
          <w:sz w:val="40"/>
          <w:szCs w:val="40"/>
        </w:rPr>
        <w:t>VIŠKOVCI</w:t>
      </w:r>
      <w:r>
        <w:rPr>
          <w:rFonts w:ascii="Times New Roman" w:hAnsi="Times New Roman" w:cs="Times New Roman"/>
          <w:sz w:val="40"/>
          <w:szCs w:val="40"/>
        </w:rPr>
        <w:t xml:space="preserve"> </w:t>
      </w:r>
      <w:r w:rsidRPr="00E449CF">
        <w:rPr>
          <w:rFonts w:ascii="Times New Roman" w:hAnsi="Times New Roman" w:cs="Times New Roman"/>
          <w:sz w:val="40"/>
          <w:szCs w:val="40"/>
        </w:rPr>
        <w:t xml:space="preserve"> ZA RAZDOBLJE</w:t>
      </w:r>
    </w:p>
    <w:p w:rsidR="00E449CF" w:rsidRDefault="00E449CF" w:rsidP="008A4507">
      <w:pPr>
        <w:jc w:val="center"/>
        <w:rPr>
          <w:rFonts w:ascii="Times New Roman" w:hAnsi="Times New Roman" w:cs="Times New Roman"/>
          <w:sz w:val="40"/>
          <w:szCs w:val="40"/>
        </w:rPr>
      </w:pPr>
      <w:r>
        <w:rPr>
          <w:rFonts w:ascii="Times New Roman" w:hAnsi="Times New Roman" w:cs="Times New Roman"/>
          <w:sz w:val="40"/>
          <w:szCs w:val="40"/>
        </w:rPr>
        <w:t>2021. – 2025.</w:t>
      </w:r>
    </w:p>
    <w:p w:rsidR="00E449CF" w:rsidRDefault="00E449CF" w:rsidP="00E449CF">
      <w:pPr>
        <w:jc w:val="right"/>
        <w:rPr>
          <w:rFonts w:ascii="Times New Roman" w:hAnsi="Times New Roman" w:cs="Times New Roman"/>
          <w:sz w:val="40"/>
          <w:szCs w:val="40"/>
        </w:rPr>
      </w:pPr>
    </w:p>
    <w:p w:rsidR="0073764A" w:rsidRDefault="0073764A" w:rsidP="00E449CF">
      <w:pPr>
        <w:jc w:val="right"/>
        <w:rPr>
          <w:rFonts w:ascii="Times New Roman" w:hAnsi="Times New Roman" w:cs="Times New Roman"/>
          <w:sz w:val="40"/>
          <w:szCs w:val="40"/>
        </w:rPr>
      </w:pPr>
    </w:p>
    <w:p w:rsidR="00E449CF" w:rsidRDefault="00E449CF" w:rsidP="00E449CF">
      <w:pPr>
        <w:jc w:val="center"/>
        <w:rPr>
          <w:rFonts w:ascii="Times New Roman" w:hAnsi="Times New Roman" w:cs="Times New Roman"/>
          <w:sz w:val="40"/>
          <w:szCs w:val="40"/>
        </w:rPr>
      </w:pPr>
    </w:p>
    <w:p w:rsidR="00E449CF" w:rsidRDefault="00E449CF" w:rsidP="00E449CF">
      <w:pPr>
        <w:jc w:val="center"/>
        <w:rPr>
          <w:rFonts w:ascii="Times New Roman" w:hAnsi="Times New Roman" w:cs="Times New Roman"/>
          <w:sz w:val="40"/>
          <w:szCs w:val="40"/>
        </w:rPr>
      </w:pPr>
    </w:p>
    <w:p w:rsidR="0073764A" w:rsidRDefault="0073764A" w:rsidP="00E449CF">
      <w:pPr>
        <w:jc w:val="center"/>
        <w:rPr>
          <w:rFonts w:ascii="Times New Roman" w:hAnsi="Times New Roman" w:cs="Times New Roman"/>
          <w:sz w:val="40"/>
          <w:szCs w:val="40"/>
        </w:rPr>
      </w:pPr>
    </w:p>
    <w:p w:rsidR="0073764A" w:rsidRDefault="0073764A" w:rsidP="008A4507">
      <w:pPr>
        <w:rPr>
          <w:rFonts w:ascii="Times New Roman" w:hAnsi="Times New Roman" w:cs="Times New Roman"/>
          <w:sz w:val="40"/>
          <w:szCs w:val="40"/>
        </w:rPr>
      </w:pPr>
    </w:p>
    <w:p w:rsidR="0073764A" w:rsidRPr="00E449CF" w:rsidRDefault="008A4507" w:rsidP="0073764A">
      <w:pPr>
        <w:tabs>
          <w:tab w:val="left" w:pos="2670"/>
        </w:tabs>
        <w:jc w:val="center"/>
        <w:rPr>
          <w:rFonts w:ascii="Times New Roman" w:hAnsi="Times New Roman" w:cs="Times New Roman"/>
          <w:sz w:val="32"/>
          <w:szCs w:val="32"/>
        </w:rPr>
      </w:pPr>
      <w:r>
        <w:rPr>
          <w:rFonts w:ascii="Times New Roman" w:hAnsi="Times New Roman" w:cs="Times New Roman"/>
          <w:i/>
          <w:sz w:val="32"/>
          <w:szCs w:val="32"/>
        </w:rPr>
        <w:t xml:space="preserve">lipanj </w:t>
      </w:r>
      <w:r w:rsidR="005E7874">
        <w:rPr>
          <w:rFonts w:ascii="Times New Roman" w:hAnsi="Times New Roman" w:cs="Times New Roman"/>
          <w:i/>
          <w:sz w:val="32"/>
          <w:szCs w:val="32"/>
        </w:rPr>
        <w:t xml:space="preserve"> 2022.</w:t>
      </w:r>
    </w:p>
    <w:p w:rsidR="0073764A" w:rsidRDefault="0073764A" w:rsidP="0073764A">
      <w:pPr>
        <w:rPr>
          <w:rFonts w:ascii="Times New Roman" w:hAnsi="Times New Roman" w:cs="Times New Roman"/>
          <w:sz w:val="40"/>
          <w:szCs w:val="40"/>
        </w:rPr>
      </w:pPr>
    </w:p>
    <w:p w:rsidR="0073764A" w:rsidRPr="000757B8" w:rsidRDefault="0073764A" w:rsidP="0073764A">
      <w:pPr>
        <w:rPr>
          <w:rFonts w:ascii="Times New Roman" w:hAnsi="Times New Roman" w:cs="Times New Roman"/>
          <w:b/>
          <w:sz w:val="24"/>
          <w:szCs w:val="24"/>
        </w:rPr>
      </w:pPr>
      <w:r w:rsidRPr="000757B8">
        <w:rPr>
          <w:rFonts w:ascii="Times New Roman" w:hAnsi="Times New Roman" w:cs="Times New Roman"/>
          <w:b/>
          <w:sz w:val="28"/>
          <w:szCs w:val="28"/>
        </w:rPr>
        <w:t>SADRŽAJ</w:t>
      </w:r>
      <w:r w:rsidRPr="000757B8">
        <w:rPr>
          <w:rFonts w:ascii="Times New Roman" w:hAnsi="Times New Roman" w:cs="Times New Roman"/>
          <w:b/>
          <w:sz w:val="24"/>
          <w:szCs w:val="24"/>
        </w:rPr>
        <w:t xml:space="preserve"> </w:t>
      </w:r>
    </w:p>
    <w:p w:rsidR="0073764A" w:rsidRDefault="0073764A" w:rsidP="0073764A">
      <w:pPr>
        <w:rPr>
          <w:rFonts w:ascii="Times New Roman" w:hAnsi="Times New Roman" w:cs="Times New Roman"/>
          <w:sz w:val="24"/>
          <w:szCs w:val="24"/>
        </w:rPr>
      </w:pPr>
    </w:p>
    <w:p w:rsidR="0073764A" w:rsidRDefault="0073764A" w:rsidP="0073764A">
      <w:pPr>
        <w:ind w:right="141"/>
        <w:rPr>
          <w:rFonts w:ascii="Times New Roman" w:hAnsi="Times New Roman" w:cs="Times New Roman"/>
          <w:sz w:val="24"/>
          <w:szCs w:val="24"/>
        </w:rPr>
      </w:pPr>
      <w:r>
        <w:rPr>
          <w:rFonts w:ascii="Times New Roman" w:hAnsi="Times New Roman" w:cs="Times New Roman"/>
          <w:b/>
          <w:sz w:val="24"/>
          <w:szCs w:val="24"/>
        </w:rPr>
        <w:t>1.</w:t>
      </w:r>
      <w:r w:rsidRPr="00E24232">
        <w:rPr>
          <w:rFonts w:ascii="Times New Roman" w:hAnsi="Times New Roman" w:cs="Times New Roman"/>
          <w:b/>
          <w:sz w:val="24"/>
          <w:szCs w:val="24"/>
        </w:rPr>
        <w:t>Predgovor</w:t>
      </w:r>
      <w:r w:rsidRPr="00E24232">
        <w:rPr>
          <w:rFonts w:ascii="Times New Roman" w:hAnsi="Times New Roman" w:cs="Times New Roman"/>
          <w:sz w:val="24"/>
          <w:szCs w:val="24"/>
        </w:rPr>
        <w:t>.......................................................................................................................</w:t>
      </w:r>
      <w:r w:rsidR="008A4507">
        <w:rPr>
          <w:rFonts w:ascii="Times New Roman" w:hAnsi="Times New Roman" w:cs="Times New Roman"/>
          <w:sz w:val="24"/>
          <w:szCs w:val="24"/>
        </w:rPr>
        <w:t>....</w:t>
      </w:r>
      <w:r>
        <w:rPr>
          <w:rFonts w:ascii="Times New Roman" w:hAnsi="Times New Roman" w:cs="Times New Roman"/>
          <w:sz w:val="24"/>
          <w:szCs w:val="24"/>
        </w:rPr>
        <w:t>.</w:t>
      </w:r>
      <w:r w:rsidR="008A4507">
        <w:rPr>
          <w:rFonts w:ascii="Times New Roman" w:hAnsi="Times New Roman" w:cs="Times New Roman"/>
          <w:sz w:val="24"/>
          <w:szCs w:val="24"/>
        </w:rPr>
        <w:t>.</w:t>
      </w:r>
      <w:r w:rsidR="003B14F8">
        <w:rPr>
          <w:rFonts w:ascii="Times New Roman" w:hAnsi="Times New Roman" w:cs="Times New Roman"/>
          <w:sz w:val="24"/>
          <w:szCs w:val="24"/>
        </w:rPr>
        <w:t>4</w:t>
      </w:r>
    </w:p>
    <w:p w:rsidR="0073764A" w:rsidRDefault="0073764A" w:rsidP="008A4507">
      <w:pPr>
        <w:rPr>
          <w:rFonts w:ascii="Times New Roman" w:hAnsi="Times New Roman" w:cs="Times New Roman"/>
          <w:sz w:val="24"/>
          <w:szCs w:val="24"/>
        </w:rPr>
      </w:pPr>
      <w:r w:rsidRPr="00E24232">
        <w:rPr>
          <w:rFonts w:ascii="Times New Roman" w:hAnsi="Times New Roman" w:cs="Times New Roman"/>
          <w:b/>
          <w:sz w:val="24"/>
          <w:szCs w:val="24"/>
        </w:rPr>
        <w:t>2.Uvod</w:t>
      </w:r>
      <w:r w:rsidRPr="00E24232">
        <w:rPr>
          <w:rFonts w:ascii="Times New Roman" w:hAnsi="Times New Roman" w:cs="Times New Roman"/>
          <w:sz w:val="24"/>
          <w:szCs w:val="24"/>
        </w:rPr>
        <w:t>...........................................................................................................................</w:t>
      </w:r>
      <w:r w:rsidR="008A4507">
        <w:rPr>
          <w:rFonts w:ascii="Times New Roman" w:hAnsi="Times New Roman" w:cs="Times New Roman"/>
          <w:sz w:val="24"/>
          <w:szCs w:val="24"/>
        </w:rPr>
        <w:t>...........</w:t>
      </w:r>
      <w:r w:rsidR="003B14F8">
        <w:rPr>
          <w:rFonts w:ascii="Times New Roman" w:hAnsi="Times New Roman" w:cs="Times New Roman"/>
          <w:sz w:val="24"/>
          <w:szCs w:val="24"/>
        </w:rPr>
        <w:t>5</w:t>
      </w:r>
      <w:r w:rsidRPr="00E2423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764A" w:rsidRDefault="0073764A" w:rsidP="0073764A">
      <w:pPr>
        <w:rPr>
          <w:rFonts w:ascii="Times New Roman" w:hAnsi="Times New Roman" w:cs="Times New Roman"/>
          <w:sz w:val="24"/>
          <w:szCs w:val="24"/>
        </w:rPr>
      </w:pPr>
      <w:r>
        <w:rPr>
          <w:rFonts w:ascii="Times New Roman" w:hAnsi="Times New Roman" w:cs="Times New Roman"/>
          <w:sz w:val="24"/>
          <w:szCs w:val="24"/>
        </w:rPr>
        <w:tab/>
        <w:t>2.1. Djelokrug Općine Viškovci……………………………………………………...</w:t>
      </w:r>
      <w:r w:rsidR="003B14F8">
        <w:rPr>
          <w:rFonts w:ascii="Times New Roman" w:hAnsi="Times New Roman" w:cs="Times New Roman"/>
          <w:sz w:val="24"/>
          <w:szCs w:val="24"/>
        </w:rPr>
        <w:t>.5</w:t>
      </w:r>
    </w:p>
    <w:p w:rsidR="0073764A" w:rsidRDefault="0073764A" w:rsidP="0073764A">
      <w:pPr>
        <w:rPr>
          <w:rFonts w:ascii="Times New Roman" w:hAnsi="Times New Roman" w:cs="Times New Roman"/>
          <w:sz w:val="24"/>
          <w:szCs w:val="24"/>
        </w:rPr>
      </w:pPr>
      <w:r>
        <w:rPr>
          <w:rFonts w:ascii="Times New Roman" w:hAnsi="Times New Roman" w:cs="Times New Roman"/>
          <w:sz w:val="24"/>
          <w:szCs w:val="24"/>
        </w:rPr>
        <w:tab/>
        <w:t>2.2. Vizija i misija razvoja……………………………………………………………</w:t>
      </w:r>
      <w:r w:rsidR="003B14F8">
        <w:rPr>
          <w:rFonts w:ascii="Times New Roman" w:hAnsi="Times New Roman" w:cs="Times New Roman"/>
          <w:sz w:val="24"/>
          <w:szCs w:val="24"/>
        </w:rPr>
        <w:t>.</w:t>
      </w:r>
      <w:r w:rsidR="00B963DC">
        <w:rPr>
          <w:rFonts w:ascii="Times New Roman" w:hAnsi="Times New Roman" w:cs="Times New Roman"/>
          <w:sz w:val="24"/>
          <w:szCs w:val="24"/>
        </w:rPr>
        <w:t>5</w:t>
      </w:r>
    </w:p>
    <w:p w:rsidR="0073764A" w:rsidRDefault="0073764A" w:rsidP="0073764A">
      <w:pPr>
        <w:rPr>
          <w:rFonts w:ascii="Times New Roman" w:hAnsi="Times New Roman" w:cs="Times New Roman"/>
          <w:sz w:val="24"/>
          <w:szCs w:val="24"/>
        </w:rPr>
      </w:pPr>
      <w:r>
        <w:rPr>
          <w:rFonts w:ascii="Times New Roman" w:hAnsi="Times New Roman" w:cs="Times New Roman"/>
          <w:sz w:val="24"/>
          <w:szCs w:val="24"/>
        </w:rPr>
        <w:tab/>
        <w:t>2.3. Organizacijska struktura upravnih tijela Općine Viškovci………………………</w:t>
      </w:r>
      <w:r w:rsidR="003B14F8">
        <w:rPr>
          <w:rFonts w:ascii="Times New Roman" w:hAnsi="Times New Roman" w:cs="Times New Roman"/>
          <w:sz w:val="24"/>
          <w:szCs w:val="24"/>
        </w:rPr>
        <w:t>.</w:t>
      </w:r>
      <w:r w:rsidR="00B963DC">
        <w:rPr>
          <w:rFonts w:ascii="Times New Roman" w:hAnsi="Times New Roman" w:cs="Times New Roman"/>
          <w:sz w:val="24"/>
          <w:szCs w:val="24"/>
        </w:rPr>
        <w:t>6</w:t>
      </w:r>
      <w:r>
        <w:rPr>
          <w:rFonts w:ascii="Times New Roman" w:hAnsi="Times New Roman" w:cs="Times New Roman"/>
          <w:sz w:val="24"/>
          <w:szCs w:val="24"/>
        </w:rPr>
        <w:t xml:space="preserve"> </w:t>
      </w:r>
    </w:p>
    <w:p w:rsidR="0073764A" w:rsidRDefault="0073764A" w:rsidP="0073764A">
      <w:pPr>
        <w:rPr>
          <w:rFonts w:ascii="Times New Roman" w:hAnsi="Times New Roman" w:cs="Times New Roman"/>
          <w:sz w:val="24"/>
          <w:szCs w:val="24"/>
        </w:rPr>
      </w:pPr>
      <w:r w:rsidRPr="00E24232">
        <w:rPr>
          <w:rFonts w:ascii="Times New Roman" w:hAnsi="Times New Roman" w:cs="Times New Roman"/>
          <w:b/>
          <w:sz w:val="24"/>
          <w:szCs w:val="24"/>
        </w:rPr>
        <w:t>3. Opis izazova i razvojnih potreba Općine Viškovci</w:t>
      </w:r>
      <w:r>
        <w:rPr>
          <w:rFonts w:ascii="Times New Roman" w:hAnsi="Times New Roman" w:cs="Times New Roman"/>
          <w:sz w:val="24"/>
          <w:szCs w:val="24"/>
        </w:rPr>
        <w:t>……………………………………</w:t>
      </w:r>
      <w:r w:rsidR="003B14F8">
        <w:rPr>
          <w:rFonts w:ascii="Times New Roman" w:hAnsi="Times New Roman" w:cs="Times New Roman"/>
          <w:sz w:val="24"/>
          <w:szCs w:val="24"/>
        </w:rPr>
        <w:t>...</w:t>
      </w:r>
      <w:r w:rsidR="00B963DC">
        <w:rPr>
          <w:rFonts w:ascii="Times New Roman" w:hAnsi="Times New Roman" w:cs="Times New Roman"/>
          <w:sz w:val="24"/>
          <w:szCs w:val="24"/>
        </w:rPr>
        <w:t>7</w:t>
      </w:r>
    </w:p>
    <w:p w:rsidR="0073764A" w:rsidRDefault="0073764A" w:rsidP="0073764A">
      <w:pPr>
        <w:rPr>
          <w:rFonts w:ascii="Times New Roman" w:hAnsi="Times New Roman" w:cs="Times New Roman"/>
          <w:sz w:val="24"/>
          <w:szCs w:val="24"/>
        </w:rPr>
      </w:pPr>
      <w:r w:rsidRPr="000757B8">
        <w:rPr>
          <w:rFonts w:ascii="Times New Roman" w:hAnsi="Times New Roman" w:cs="Times New Roman"/>
          <w:b/>
          <w:sz w:val="24"/>
          <w:szCs w:val="24"/>
        </w:rPr>
        <w:t>4.</w:t>
      </w:r>
      <w:r>
        <w:rPr>
          <w:rFonts w:ascii="Times New Roman" w:hAnsi="Times New Roman" w:cs="Times New Roman"/>
          <w:b/>
          <w:sz w:val="24"/>
          <w:szCs w:val="24"/>
        </w:rPr>
        <w:t xml:space="preserve"> Popis prioriteta koje će Općina Viškovci  provoditi tijekom mandatnog razdoblja</w:t>
      </w:r>
      <w:r>
        <w:rPr>
          <w:rFonts w:ascii="Times New Roman" w:hAnsi="Times New Roman" w:cs="Times New Roman"/>
          <w:sz w:val="24"/>
          <w:szCs w:val="24"/>
        </w:rPr>
        <w:t>.................................................................................................................................</w:t>
      </w:r>
      <w:r w:rsidR="003B14F8">
        <w:rPr>
          <w:rFonts w:ascii="Times New Roman" w:hAnsi="Times New Roman" w:cs="Times New Roman"/>
          <w:sz w:val="24"/>
          <w:szCs w:val="24"/>
        </w:rPr>
        <w:t>..9</w:t>
      </w:r>
    </w:p>
    <w:p w:rsidR="0073764A" w:rsidRDefault="0073764A" w:rsidP="003B14F8">
      <w:pPr>
        <w:rPr>
          <w:rFonts w:ascii="Times New Roman" w:hAnsi="Times New Roman" w:cs="Times New Roman"/>
          <w:sz w:val="24"/>
          <w:szCs w:val="24"/>
        </w:rPr>
      </w:pPr>
      <w:r>
        <w:rPr>
          <w:rFonts w:ascii="Times New Roman" w:hAnsi="Times New Roman" w:cs="Times New Roman"/>
          <w:b/>
          <w:sz w:val="24"/>
          <w:szCs w:val="24"/>
        </w:rPr>
        <w:t>5. Popis mjera za provedbu</w:t>
      </w:r>
      <w:r>
        <w:rPr>
          <w:rFonts w:ascii="Times New Roman" w:hAnsi="Times New Roman" w:cs="Times New Roman"/>
          <w:sz w:val="24"/>
          <w:szCs w:val="24"/>
        </w:rPr>
        <w:t>…………………………………………………………………1</w:t>
      </w:r>
      <w:r w:rsidR="003B14F8">
        <w:rPr>
          <w:rFonts w:ascii="Times New Roman" w:hAnsi="Times New Roman" w:cs="Times New Roman"/>
          <w:sz w:val="24"/>
          <w:szCs w:val="24"/>
        </w:rPr>
        <w:t>4</w:t>
      </w:r>
    </w:p>
    <w:p w:rsidR="0073764A" w:rsidRPr="000757B8" w:rsidRDefault="0073764A" w:rsidP="0073764A">
      <w:pPr>
        <w:rPr>
          <w:rFonts w:ascii="Times New Roman" w:hAnsi="Times New Roman" w:cs="Times New Roman"/>
          <w:b/>
          <w:sz w:val="24"/>
          <w:szCs w:val="24"/>
        </w:rPr>
      </w:pPr>
      <w:r>
        <w:rPr>
          <w:rFonts w:ascii="Times New Roman" w:hAnsi="Times New Roman" w:cs="Times New Roman"/>
          <w:b/>
          <w:sz w:val="24"/>
          <w:szCs w:val="24"/>
        </w:rPr>
        <w:t>6</w:t>
      </w:r>
      <w:r w:rsidRPr="000757B8">
        <w:rPr>
          <w:rFonts w:ascii="Times New Roman" w:hAnsi="Times New Roman" w:cs="Times New Roman"/>
          <w:b/>
          <w:sz w:val="24"/>
          <w:szCs w:val="24"/>
        </w:rPr>
        <w:t>. Okvir za praćenje i izvještavanje</w:t>
      </w:r>
      <w:r w:rsidRPr="000757B8">
        <w:rPr>
          <w:rFonts w:ascii="Times New Roman" w:hAnsi="Times New Roman" w:cs="Times New Roman"/>
          <w:sz w:val="24"/>
          <w:szCs w:val="24"/>
        </w:rPr>
        <w:t>…………………………</w:t>
      </w:r>
      <w:r>
        <w:rPr>
          <w:rFonts w:ascii="Times New Roman" w:hAnsi="Times New Roman" w:cs="Times New Roman"/>
          <w:sz w:val="24"/>
          <w:szCs w:val="24"/>
        </w:rPr>
        <w:t>……………………………</w:t>
      </w:r>
      <w:r w:rsidR="003B14F8">
        <w:rPr>
          <w:rFonts w:ascii="Times New Roman" w:hAnsi="Times New Roman" w:cs="Times New Roman"/>
          <w:sz w:val="24"/>
          <w:szCs w:val="24"/>
        </w:rPr>
        <w:t>..20</w:t>
      </w:r>
    </w:p>
    <w:p w:rsidR="0073764A" w:rsidRPr="00E24232" w:rsidRDefault="008A4507" w:rsidP="008A4507">
      <w:pPr>
        <w:tabs>
          <w:tab w:val="left" w:pos="567"/>
        </w:tabs>
        <w:rPr>
          <w:rFonts w:ascii="Times New Roman" w:hAnsi="Times New Roman" w:cs="Times New Roman"/>
          <w:sz w:val="24"/>
          <w:szCs w:val="24"/>
        </w:rPr>
      </w:pPr>
      <w:r w:rsidRPr="008A4507">
        <w:rPr>
          <w:rFonts w:ascii="Times New Roman" w:hAnsi="Times New Roman" w:cs="Times New Roman"/>
          <w:b/>
          <w:sz w:val="24"/>
          <w:szCs w:val="24"/>
        </w:rPr>
        <w:t>PRILOG 1</w:t>
      </w:r>
      <w:r>
        <w:rPr>
          <w:rFonts w:ascii="Times New Roman" w:hAnsi="Times New Roman" w:cs="Times New Roman"/>
          <w:sz w:val="24"/>
          <w:szCs w:val="24"/>
        </w:rPr>
        <w:t xml:space="preserve"> – </w:t>
      </w:r>
      <w:r w:rsidRPr="008A4507">
        <w:rPr>
          <w:rFonts w:ascii="Times New Roman" w:hAnsi="Times New Roman" w:cs="Times New Roman"/>
          <w:b/>
          <w:sz w:val="24"/>
          <w:szCs w:val="24"/>
        </w:rPr>
        <w:t>Tablični pregled provedbenog programa s financijskim pokazateljima</w:t>
      </w:r>
      <w:r>
        <w:rPr>
          <w:rFonts w:ascii="Times New Roman" w:hAnsi="Times New Roman" w:cs="Times New Roman"/>
          <w:sz w:val="24"/>
          <w:szCs w:val="24"/>
        </w:rPr>
        <w:t xml:space="preserve">                                      </w:t>
      </w:r>
    </w:p>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Pr="00623586" w:rsidRDefault="0073764A" w:rsidP="0073764A"/>
    <w:p w:rsidR="0073764A" w:rsidRDefault="0073764A" w:rsidP="0073764A"/>
    <w:p w:rsidR="008A4507" w:rsidRDefault="008A4507" w:rsidP="0073764A"/>
    <w:p w:rsidR="0073764A" w:rsidRPr="003B14F8" w:rsidRDefault="0073764A" w:rsidP="0073764A">
      <w:pPr>
        <w:jc w:val="both"/>
        <w:rPr>
          <w:rFonts w:ascii="Times New Roman" w:hAnsi="Times New Roman" w:cs="Times New Roman"/>
          <w:b/>
          <w:sz w:val="28"/>
          <w:szCs w:val="28"/>
        </w:rPr>
      </w:pPr>
      <w:r w:rsidRPr="003B14F8">
        <w:rPr>
          <w:rFonts w:ascii="Times New Roman" w:hAnsi="Times New Roman" w:cs="Times New Roman"/>
          <w:b/>
          <w:sz w:val="28"/>
          <w:szCs w:val="28"/>
        </w:rPr>
        <w:t>Provedbeni program Općine Viškovci za razdoblje 2021. – 2025.</w:t>
      </w:r>
    </w:p>
    <w:p w:rsidR="0073764A" w:rsidRDefault="0073764A" w:rsidP="0073764A">
      <w:pPr>
        <w:jc w:val="both"/>
        <w:rPr>
          <w:rFonts w:ascii="Times New Roman" w:hAnsi="Times New Roman" w:cs="Times New Roman"/>
          <w:b/>
          <w:sz w:val="24"/>
          <w:szCs w:val="24"/>
        </w:rPr>
      </w:pPr>
    </w:p>
    <w:p w:rsidR="0073764A" w:rsidRPr="005E7874" w:rsidRDefault="0073764A" w:rsidP="0073764A">
      <w:pPr>
        <w:jc w:val="both"/>
        <w:rPr>
          <w:rFonts w:ascii="Times New Roman" w:hAnsi="Times New Roman" w:cs="Times New Roman"/>
          <w:sz w:val="24"/>
          <w:szCs w:val="24"/>
        </w:rPr>
      </w:pPr>
      <w:r>
        <w:rPr>
          <w:rFonts w:ascii="Times New Roman" w:hAnsi="Times New Roman" w:cs="Times New Roman"/>
          <w:b/>
          <w:sz w:val="24"/>
          <w:szCs w:val="24"/>
        </w:rPr>
        <w:t>KLASA:</w:t>
      </w:r>
      <w:r w:rsidR="005E7874">
        <w:rPr>
          <w:rFonts w:ascii="Times New Roman" w:hAnsi="Times New Roman" w:cs="Times New Roman"/>
          <w:b/>
          <w:sz w:val="24"/>
          <w:szCs w:val="24"/>
        </w:rPr>
        <w:t xml:space="preserve"> </w:t>
      </w:r>
      <w:r w:rsidR="005E7874">
        <w:rPr>
          <w:rFonts w:ascii="Times New Roman" w:hAnsi="Times New Roman" w:cs="Times New Roman"/>
          <w:sz w:val="24"/>
          <w:szCs w:val="24"/>
        </w:rPr>
        <w:t>400-0</w:t>
      </w:r>
      <w:r w:rsidR="00D61DE2">
        <w:rPr>
          <w:rFonts w:ascii="Times New Roman" w:hAnsi="Times New Roman" w:cs="Times New Roman"/>
          <w:sz w:val="24"/>
          <w:szCs w:val="24"/>
        </w:rPr>
        <w:t>2</w:t>
      </w:r>
      <w:r w:rsidR="005E7874">
        <w:rPr>
          <w:rFonts w:ascii="Times New Roman" w:hAnsi="Times New Roman" w:cs="Times New Roman"/>
          <w:sz w:val="24"/>
          <w:szCs w:val="24"/>
        </w:rPr>
        <w:t>/22-01/0</w:t>
      </w:r>
      <w:r w:rsidR="00D61DE2">
        <w:rPr>
          <w:rFonts w:ascii="Times New Roman" w:hAnsi="Times New Roman" w:cs="Times New Roman"/>
          <w:sz w:val="24"/>
          <w:szCs w:val="24"/>
        </w:rPr>
        <w:t>1</w:t>
      </w:r>
      <w:bookmarkStart w:id="0" w:name="_GoBack"/>
      <w:bookmarkEnd w:id="0"/>
    </w:p>
    <w:p w:rsidR="0073764A" w:rsidRDefault="0073764A" w:rsidP="0073764A">
      <w:pPr>
        <w:jc w:val="both"/>
        <w:rPr>
          <w:rFonts w:ascii="Times New Roman" w:hAnsi="Times New Roman" w:cs="Times New Roman"/>
          <w:b/>
          <w:sz w:val="24"/>
          <w:szCs w:val="24"/>
        </w:rPr>
      </w:pPr>
      <w:r>
        <w:rPr>
          <w:rFonts w:ascii="Times New Roman" w:hAnsi="Times New Roman" w:cs="Times New Roman"/>
          <w:b/>
          <w:sz w:val="24"/>
          <w:szCs w:val="24"/>
        </w:rPr>
        <w:t>URBROJ:</w:t>
      </w:r>
      <w:r w:rsidR="009F7311" w:rsidRPr="009F7311">
        <w:rPr>
          <w:rFonts w:ascii="Times New Roman" w:hAnsi="Times New Roman" w:cs="Times New Roman"/>
          <w:sz w:val="24"/>
          <w:szCs w:val="24"/>
        </w:rPr>
        <w:t>2158-40-02-04-22-01</w:t>
      </w:r>
    </w:p>
    <w:p w:rsidR="0073764A" w:rsidRDefault="0073764A" w:rsidP="0073764A">
      <w:pPr>
        <w:jc w:val="both"/>
        <w:rPr>
          <w:rFonts w:ascii="Times New Roman" w:hAnsi="Times New Roman" w:cs="Times New Roman"/>
          <w:b/>
          <w:sz w:val="24"/>
          <w:szCs w:val="24"/>
        </w:rPr>
      </w:pPr>
    </w:p>
    <w:p w:rsidR="0073764A" w:rsidRPr="009F7311" w:rsidRDefault="0073764A" w:rsidP="0073764A">
      <w:pPr>
        <w:jc w:val="both"/>
        <w:rPr>
          <w:rFonts w:ascii="Times New Roman" w:hAnsi="Times New Roman" w:cs="Times New Roman"/>
          <w:sz w:val="24"/>
          <w:szCs w:val="24"/>
        </w:rPr>
      </w:pPr>
      <w:r w:rsidRPr="009F7311">
        <w:rPr>
          <w:rFonts w:ascii="Times New Roman" w:hAnsi="Times New Roman" w:cs="Times New Roman"/>
          <w:sz w:val="24"/>
          <w:szCs w:val="24"/>
        </w:rPr>
        <w:t xml:space="preserve">Viškovci, </w:t>
      </w:r>
      <w:r w:rsidR="009F7311" w:rsidRPr="009F7311">
        <w:rPr>
          <w:rFonts w:ascii="Times New Roman" w:hAnsi="Times New Roman" w:cs="Times New Roman"/>
          <w:sz w:val="24"/>
          <w:szCs w:val="24"/>
        </w:rPr>
        <w:t>21. lipnja 2022. godine</w:t>
      </w: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OPĆINSKI NAČELNIK</w:t>
      </w:r>
    </w:p>
    <w:p w:rsidR="0073764A" w:rsidRDefault="0073764A" w:rsidP="0073764A">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Petar Zorić</w:t>
      </w:r>
    </w:p>
    <w:p w:rsidR="0073764A" w:rsidRPr="00623586" w:rsidRDefault="0073764A" w:rsidP="0073764A">
      <w:pPr>
        <w:rPr>
          <w:rFonts w:ascii="Times New Roman" w:hAnsi="Times New Roman" w:cs="Times New Roman"/>
          <w:sz w:val="24"/>
          <w:szCs w:val="24"/>
        </w:rPr>
      </w:pPr>
    </w:p>
    <w:p w:rsidR="0073764A" w:rsidRPr="00623586" w:rsidRDefault="0073764A" w:rsidP="0073764A">
      <w:pPr>
        <w:rPr>
          <w:rFonts w:ascii="Times New Roman" w:hAnsi="Times New Roman" w:cs="Times New Roman"/>
          <w:sz w:val="24"/>
          <w:szCs w:val="24"/>
        </w:rPr>
      </w:pPr>
    </w:p>
    <w:p w:rsidR="0073764A" w:rsidRPr="00623586" w:rsidRDefault="0073764A" w:rsidP="0073764A">
      <w:pPr>
        <w:rPr>
          <w:rFonts w:ascii="Times New Roman" w:hAnsi="Times New Roman" w:cs="Times New Roman"/>
          <w:sz w:val="24"/>
          <w:szCs w:val="24"/>
        </w:rPr>
      </w:pPr>
    </w:p>
    <w:p w:rsidR="0073764A" w:rsidRPr="00623586" w:rsidRDefault="0073764A" w:rsidP="0073764A">
      <w:pPr>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p>
    <w:p w:rsidR="0073764A" w:rsidRDefault="0073764A" w:rsidP="0073764A">
      <w:pPr>
        <w:jc w:val="right"/>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p>
    <w:p w:rsidR="009F7311" w:rsidRDefault="009F7311" w:rsidP="0073764A">
      <w:pPr>
        <w:rPr>
          <w:rFonts w:ascii="Times New Roman" w:hAnsi="Times New Roman" w:cs="Times New Roman"/>
          <w:sz w:val="24"/>
          <w:szCs w:val="24"/>
        </w:rPr>
      </w:pPr>
    </w:p>
    <w:p w:rsidR="0073764A" w:rsidRPr="00F24A72" w:rsidRDefault="0073764A" w:rsidP="0073764A">
      <w:pPr>
        <w:jc w:val="both"/>
        <w:rPr>
          <w:rFonts w:ascii="Times New Roman" w:hAnsi="Times New Roman" w:cs="Times New Roman"/>
          <w:b/>
          <w:sz w:val="28"/>
          <w:szCs w:val="28"/>
        </w:rPr>
      </w:pPr>
      <w:r w:rsidRPr="00F24A72">
        <w:rPr>
          <w:rFonts w:ascii="Times New Roman" w:hAnsi="Times New Roman" w:cs="Times New Roman"/>
          <w:b/>
          <w:sz w:val="28"/>
          <w:szCs w:val="28"/>
        </w:rPr>
        <w:lastRenderedPageBreak/>
        <w:t>1.Predgovor</w:t>
      </w:r>
    </w:p>
    <w:p w:rsidR="0073764A" w:rsidRPr="0000581D" w:rsidRDefault="0073764A" w:rsidP="0073764A">
      <w:pPr>
        <w:jc w:val="both"/>
        <w:rPr>
          <w:rFonts w:ascii="Times New Roman" w:hAnsi="Times New Roman" w:cs="Times New Roman"/>
          <w:sz w:val="28"/>
          <w:szCs w:val="28"/>
        </w:rPr>
      </w:pPr>
    </w:p>
    <w:p w:rsidR="0073764A" w:rsidRDefault="0073764A" w:rsidP="0073764A">
      <w:pPr>
        <w:ind w:firstLine="708"/>
        <w:jc w:val="both"/>
        <w:rPr>
          <w:rFonts w:ascii="Times New Roman" w:hAnsi="Times New Roman" w:cs="Times New Roman"/>
          <w:sz w:val="24"/>
          <w:szCs w:val="24"/>
        </w:rPr>
      </w:pPr>
      <w:r w:rsidRPr="0000581D">
        <w:rPr>
          <w:rFonts w:ascii="Times New Roman" w:hAnsi="Times New Roman" w:cs="Times New Roman"/>
          <w:sz w:val="24"/>
          <w:szCs w:val="24"/>
        </w:rPr>
        <w:t xml:space="preserve"> Provedbeni program Općine Viškovci izrađen je sukladno Zakonu o sustavu strateškog planiranja i upravljanja razvojem Republike Hrvatske („Narodne novine“, broj: 123/17) te Uredbom o smjernicama za izradu akata strateškog planiranja od nacionalnog značaja i od značaja za jedinice lokalne i područne (regionalne) samouprave („Narodne novine“, broj: 89/18).</w:t>
      </w:r>
    </w:p>
    <w:p w:rsidR="0073764A" w:rsidRDefault="0073764A" w:rsidP="0073764A">
      <w:pPr>
        <w:jc w:val="both"/>
        <w:rPr>
          <w:rFonts w:ascii="Times New Roman" w:hAnsi="Times New Roman" w:cs="Times New Roman"/>
          <w:sz w:val="24"/>
          <w:szCs w:val="24"/>
        </w:rPr>
      </w:pPr>
      <w:r w:rsidRPr="0000581D">
        <w:rPr>
          <w:rFonts w:ascii="Times New Roman" w:hAnsi="Times New Roman" w:cs="Times New Roman"/>
          <w:sz w:val="24"/>
          <w:szCs w:val="24"/>
        </w:rPr>
        <w:t xml:space="preserve"> </w:t>
      </w:r>
      <w:r>
        <w:rPr>
          <w:rFonts w:ascii="Times New Roman" w:hAnsi="Times New Roman" w:cs="Times New Roman"/>
          <w:sz w:val="24"/>
          <w:szCs w:val="24"/>
        </w:rPr>
        <w:tab/>
      </w:r>
      <w:r w:rsidRPr="0000581D">
        <w:rPr>
          <w:rFonts w:ascii="Times New Roman" w:hAnsi="Times New Roman" w:cs="Times New Roman"/>
          <w:sz w:val="24"/>
          <w:szCs w:val="24"/>
        </w:rPr>
        <w:t>Provedbeni program je kratkoročni akt strateškog planiranja koji se donosi za vrijeme trajanja ma</w:t>
      </w:r>
      <w:r>
        <w:rPr>
          <w:rFonts w:ascii="Times New Roman" w:hAnsi="Times New Roman" w:cs="Times New Roman"/>
          <w:sz w:val="24"/>
          <w:szCs w:val="24"/>
        </w:rPr>
        <w:t>n</w:t>
      </w:r>
      <w:r w:rsidRPr="0000581D">
        <w:rPr>
          <w:rFonts w:ascii="Times New Roman" w:hAnsi="Times New Roman" w:cs="Times New Roman"/>
          <w:sz w:val="24"/>
          <w:szCs w:val="24"/>
        </w:rPr>
        <w:t xml:space="preserve">data izvršnog tijela jedinice lokalne samouprave i vrijedi za taj mandat, a opisuje viziju, misiju, samoupravni djelokrug Općine </w:t>
      </w:r>
      <w:r>
        <w:rPr>
          <w:rFonts w:ascii="Times New Roman" w:hAnsi="Times New Roman" w:cs="Times New Roman"/>
          <w:sz w:val="24"/>
          <w:szCs w:val="24"/>
        </w:rPr>
        <w:t>Viškovci</w:t>
      </w:r>
      <w:r w:rsidRPr="0000581D">
        <w:rPr>
          <w:rFonts w:ascii="Times New Roman" w:hAnsi="Times New Roman" w:cs="Times New Roman"/>
          <w:sz w:val="24"/>
          <w:szCs w:val="24"/>
        </w:rPr>
        <w:t xml:space="preserve">, opis izazova i razvojnih potreba, popis prioriteta djelovanja u području nadležnosti samoupravne jedinice s obrazloženjem njihova odabira, popis mjera za provedbu odabranih posebnih ciljeva te okvir za praćenje i izvještavanje o napretku u provedbi akta. </w:t>
      </w:r>
    </w:p>
    <w:p w:rsidR="0073764A" w:rsidRDefault="0073764A" w:rsidP="0073764A">
      <w:pPr>
        <w:ind w:firstLine="708"/>
        <w:jc w:val="both"/>
        <w:rPr>
          <w:rFonts w:ascii="Times New Roman" w:hAnsi="Times New Roman" w:cs="Times New Roman"/>
          <w:sz w:val="24"/>
          <w:szCs w:val="24"/>
        </w:rPr>
      </w:pPr>
      <w:r w:rsidRPr="0000581D">
        <w:rPr>
          <w:rFonts w:ascii="Times New Roman" w:hAnsi="Times New Roman" w:cs="Times New Roman"/>
          <w:sz w:val="24"/>
          <w:szCs w:val="24"/>
        </w:rPr>
        <w:t xml:space="preserve">Elementi za provedbu mjera Provedbenog programa definirani su ključnim točkama ostvarenja mjere, pokazateljima rezultata te su povezani s proračunom Općine </w:t>
      </w:r>
      <w:r>
        <w:rPr>
          <w:rFonts w:ascii="Times New Roman" w:hAnsi="Times New Roman" w:cs="Times New Roman"/>
          <w:sz w:val="24"/>
          <w:szCs w:val="24"/>
        </w:rPr>
        <w:t>Viškovci</w:t>
      </w:r>
      <w:r w:rsidRPr="0000581D">
        <w:rPr>
          <w:rFonts w:ascii="Times New Roman" w:hAnsi="Times New Roman" w:cs="Times New Roman"/>
          <w:sz w:val="24"/>
          <w:szCs w:val="24"/>
        </w:rPr>
        <w:t xml:space="preserve">, odnosno obuhvaćaju cijeli proračun Općine </w:t>
      </w:r>
      <w:r>
        <w:rPr>
          <w:rFonts w:ascii="Times New Roman" w:hAnsi="Times New Roman" w:cs="Times New Roman"/>
          <w:sz w:val="24"/>
          <w:szCs w:val="24"/>
        </w:rPr>
        <w:t>Viškovci</w:t>
      </w:r>
      <w:r w:rsidRPr="0000581D">
        <w:rPr>
          <w:rFonts w:ascii="Times New Roman" w:hAnsi="Times New Roman" w:cs="Times New Roman"/>
          <w:sz w:val="24"/>
          <w:szCs w:val="24"/>
        </w:rPr>
        <w:t xml:space="preserve"> jasno povezan sa svim tekućim i kapitalnim izdacima potrebnim za provedbu posebnih ciljeva utvrđenih planom razvoja JLP(R)S</w:t>
      </w:r>
      <w:r>
        <w:rPr>
          <w:rFonts w:ascii="Times New Roman" w:hAnsi="Times New Roman" w:cs="Times New Roman"/>
          <w:sz w:val="24"/>
          <w:szCs w:val="24"/>
        </w:rPr>
        <w:t>.</w:t>
      </w:r>
    </w:p>
    <w:p w:rsidR="0073764A" w:rsidRDefault="0073764A" w:rsidP="0073764A">
      <w:pPr>
        <w:ind w:firstLine="708"/>
        <w:jc w:val="both"/>
        <w:rPr>
          <w:rFonts w:ascii="Times New Roman" w:hAnsi="Times New Roman" w:cs="Times New Roman"/>
          <w:sz w:val="24"/>
          <w:szCs w:val="24"/>
        </w:rPr>
      </w:pPr>
      <w:r>
        <w:rPr>
          <w:rFonts w:ascii="Times New Roman" w:hAnsi="Times New Roman" w:cs="Times New Roman"/>
          <w:sz w:val="24"/>
          <w:szCs w:val="24"/>
        </w:rPr>
        <w:t>Ovaj Provedbeni program donosi se za razdoblje od 2021. do 2025. godine i vrijedi za mandatno razdoblje čel</w:t>
      </w:r>
      <w:r w:rsidR="009F7311">
        <w:rPr>
          <w:rFonts w:ascii="Times New Roman" w:hAnsi="Times New Roman" w:cs="Times New Roman"/>
          <w:sz w:val="24"/>
          <w:szCs w:val="24"/>
        </w:rPr>
        <w:t>n</w:t>
      </w:r>
      <w:r>
        <w:rPr>
          <w:rFonts w:ascii="Times New Roman" w:hAnsi="Times New Roman" w:cs="Times New Roman"/>
          <w:sz w:val="24"/>
          <w:szCs w:val="24"/>
        </w:rPr>
        <w:t>ika tijela.</w:t>
      </w: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ind w:firstLine="708"/>
        <w:jc w:val="both"/>
        <w:rPr>
          <w:rFonts w:ascii="Times New Roman" w:hAnsi="Times New Roman" w:cs="Times New Roman"/>
          <w:sz w:val="24"/>
          <w:szCs w:val="24"/>
        </w:rPr>
      </w:pPr>
    </w:p>
    <w:p w:rsidR="0073764A" w:rsidRDefault="0073764A" w:rsidP="0073764A">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0757B8">
        <w:rPr>
          <w:rFonts w:ascii="Times New Roman" w:hAnsi="Times New Roman" w:cs="Times New Roman"/>
          <w:b/>
          <w:sz w:val="28"/>
          <w:szCs w:val="28"/>
        </w:rPr>
        <w:t>. Uvod</w:t>
      </w:r>
    </w:p>
    <w:p w:rsidR="0073764A" w:rsidRDefault="0073764A" w:rsidP="0073764A">
      <w:pPr>
        <w:jc w:val="both"/>
        <w:rPr>
          <w:rFonts w:ascii="Times New Roman" w:hAnsi="Times New Roman" w:cs="Times New Roman"/>
          <w:b/>
          <w:sz w:val="28"/>
          <w:szCs w:val="28"/>
        </w:rPr>
      </w:pPr>
    </w:p>
    <w:p w:rsidR="0073764A" w:rsidRPr="0073764A" w:rsidRDefault="0073764A" w:rsidP="0073764A">
      <w:pPr>
        <w:jc w:val="both"/>
        <w:rPr>
          <w:rFonts w:ascii="Times New Roman" w:hAnsi="Times New Roman" w:cs="Times New Roman"/>
          <w:sz w:val="28"/>
          <w:szCs w:val="28"/>
        </w:rPr>
      </w:pPr>
      <w:r w:rsidRPr="0073764A">
        <w:rPr>
          <w:rFonts w:ascii="Times New Roman" w:hAnsi="Times New Roman" w:cs="Times New Roman"/>
          <w:sz w:val="28"/>
          <w:szCs w:val="28"/>
        </w:rPr>
        <w:t>2.1. Djelokrug Općine Viškovci</w:t>
      </w:r>
    </w:p>
    <w:p w:rsidR="0073764A" w:rsidRPr="0029597D" w:rsidRDefault="00E445AB" w:rsidP="0073764A">
      <w:pPr>
        <w:spacing w:after="0" w:line="240" w:lineRule="auto"/>
        <w:ind w:firstLine="708"/>
        <w:jc w:val="both"/>
        <w:rPr>
          <w:rFonts w:ascii="Times New Roman" w:eastAsia="Times New Roman" w:hAnsi="Times New Roman" w:cs="Times New Roman"/>
          <w:sz w:val="24"/>
          <w:szCs w:val="24"/>
          <w:lang w:eastAsia="hr-HR"/>
        </w:rPr>
      </w:pPr>
      <w:r>
        <w:rPr>
          <w:rFonts w:ascii="Times New Roman" w:hAnsi="Times New Roman" w:cs="Times New Roman"/>
          <w:sz w:val="24"/>
          <w:szCs w:val="24"/>
        </w:rPr>
        <w:t>Samoupravni djelokrug i najvažnije javne politike za čiju je pripremu i provedbu nadležna Općina Viškovci uokvireni su u odredbe Zakona o lokalnoj samoupravi, a očituju se kako slijedi:</w:t>
      </w:r>
    </w:p>
    <w:p w:rsidR="0073764A" w:rsidRPr="0029597D" w:rsidRDefault="0073764A" w:rsidP="0073764A">
      <w:pPr>
        <w:spacing w:after="0" w:line="240" w:lineRule="auto"/>
        <w:jc w:val="both"/>
        <w:rPr>
          <w:rFonts w:ascii="Times New Roman" w:eastAsia="Times New Roman" w:hAnsi="Times New Roman" w:cs="Times New Roman"/>
          <w:sz w:val="24"/>
          <w:szCs w:val="24"/>
          <w:lang w:eastAsia="hr-HR"/>
        </w:rPr>
      </w:pP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uređenje naselja i stanovanje,</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prostorno i urbanističko planiranje,</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 xml:space="preserve">komunalno gospodarstvo, </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brigu o djeci,</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socijalnu skrb,</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primarnu zdravstvenu zaštitu,</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 xml:space="preserve">odgoj i osnovno obrazovanje, </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kulturu, tjelesnu kulturu i sport,</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zaštitu potrošača,</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zaštitu i unapređenje prirodnog okoliša,</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protupožarnu zaštitu i civilnu zaštitu,</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promet na svom području,</w:t>
      </w:r>
    </w:p>
    <w:p w:rsidR="0073764A" w:rsidRPr="0029597D" w:rsidRDefault="0073764A" w:rsidP="0073764A">
      <w:pPr>
        <w:numPr>
          <w:ilvl w:val="0"/>
          <w:numId w:val="1"/>
        </w:numPr>
        <w:spacing w:after="0" w:line="240" w:lineRule="auto"/>
        <w:jc w:val="both"/>
        <w:rPr>
          <w:rFonts w:ascii="Times New Roman" w:eastAsia="Times New Roman" w:hAnsi="Times New Roman" w:cs="Times New Roman"/>
          <w:sz w:val="24"/>
          <w:szCs w:val="24"/>
          <w:lang w:eastAsia="hr-HR"/>
        </w:rPr>
      </w:pPr>
      <w:r w:rsidRPr="0029597D">
        <w:rPr>
          <w:rFonts w:ascii="Times New Roman" w:eastAsia="Times New Roman" w:hAnsi="Times New Roman" w:cs="Times New Roman"/>
          <w:sz w:val="24"/>
          <w:szCs w:val="24"/>
          <w:lang w:eastAsia="hr-HR"/>
        </w:rPr>
        <w:t>održavanje nerazvrstanih cesta te</w:t>
      </w:r>
    </w:p>
    <w:p w:rsidR="0073764A" w:rsidRPr="0029597D" w:rsidRDefault="0073764A" w:rsidP="0073764A">
      <w:pPr>
        <w:numPr>
          <w:ilvl w:val="0"/>
          <w:numId w:val="1"/>
        </w:numPr>
        <w:spacing w:after="0" w:line="240" w:lineRule="auto"/>
        <w:jc w:val="both"/>
        <w:rPr>
          <w:sz w:val="24"/>
          <w:szCs w:val="24"/>
        </w:rPr>
      </w:pPr>
      <w:r w:rsidRPr="0029597D">
        <w:rPr>
          <w:rFonts w:ascii="Times New Roman" w:eastAsia="Times New Roman" w:hAnsi="Times New Roman" w:cs="Times New Roman"/>
          <w:sz w:val="24"/>
          <w:szCs w:val="24"/>
          <w:lang w:eastAsia="hr-HR"/>
        </w:rPr>
        <w:t>ostale poslove sukladno posebnim zakonima.</w:t>
      </w:r>
    </w:p>
    <w:p w:rsidR="0073764A" w:rsidRPr="0029597D" w:rsidRDefault="0073764A" w:rsidP="0073764A">
      <w:pPr>
        <w:spacing w:after="0" w:line="240" w:lineRule="auto"/>
        <w:ind w:left="1440"/>
        <w:jc w:val="both"/>
        <w:rPr>
          <w:sz w:val="24"/>
          <w:szCs w:val="24"/>
        </w:rPr>
      </w:pPr>
    </w:p>
    <w:p w:rsidR="0073764A" w:rsidRDefault="0073764A" w:rsidP="0073764A">
      <w:pPr>
        <w:spacing w:after="0" w:line="240" w:lineRule="auto"/>
        <w:ind w:firstLine="708"/>
        <w:jc w:val="both"/>
        <w:rPr>
          <w:rFonts w:ascii="Times New Roman" w:eastAsia="Times New Roman" w:hAnsi="Times New Roman" w:cs="Times New Roman"/>
          <w:sz w:val="24"/>
          <w:szCs w:val="24"/>
          <w:lang w:eastAsia="hr-HR"/>
        </w:rPr>
      </w:pPr>
      <w:r w:rsidRPr="001C1164">
        <w:rPr>
          <w:sz w:val="24"/>
          <w:szCs w:val="24"/>
        </w:rPr>
        <w:t>Općina obavlja poslove iz samoupravnog djelokruga sukladno posebnim zakonima kojima se uređuju pojedine djelatnosti</w:t>
      </w:r>
      <w:r>
        <w:rPr>
          <w:sz w:val="24"/>
          <w:szCs w:val="24"/>
        </w:rPr>
        <w:t>.</w:t>
      </w:r>
    </w:p>
    <w:p w:rsidR="0073764A" w:rsidRDefault="0073764A" w:rsidP="0073764A">
      <w:pPr>
        <w:spacing w:after="0" w:line="240" w:lineRule="auto"/>
        <w:ind w:left="1440"/>
        <w:jc w:val="both"/>
        <w:rPr>
          <w:sz w:val="24"/>
          <w:szCs w:val="24"/>
        </w:rPr>
      </w:pP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29597D">
        <w:rPr>
          <w:rFonts w:ascii="Times New Roman" w:eastAsia="Times New Roman" w:hAnsi="Times New Roman" w:cs="Times New Roman"/>
          <w:sz w:val="24"/>
          <w:szCs w:val="24"/>
          <w:lang w:eastAsia="hr-HR"/>
        </w:rPr>
        <w:t xml:space="preserve">Sadržaj i način obavljanja poslova iz samoupravnog djelokruga detaljnije se uređuje odlukama općinskog vijeća i općinskog načelnika u skladu sa </w:t>
      </w:r>
      <w:r w:rsidR="00E445AB">
        <w:rPr>
          <w:rFonts w:ascii="Times New Roman" w:eastAsia="Times New Roman" w:hAnsi="Times New Roman" w:cs="Times New Roman"/>
          <w:sz w:val="24"/>
          <w:szCs w:val="24"/>
          <w:lang w:eastAsia="hr-HR"/>
        </w:rPr>
        <w:t>Z</w:t>
      </w:r>
      <w:r w:rsidRPr="0029597D">
        <w:rPr>
          <w:rFonts w:ascii="Times New Roman" w:eastAsia="Times New Roman" w:hAnsi="Times New Roman" w:cs="Times New Roman"/>
          <w:sz w:val="24"/>
          <w:szCs w:val="24"/>
          <w:lang w:eastAsia="hr-HR"/>
        </w:rPr>
        <w:t xml:space="preserve">akonom i </w:t>
      </w:r>
      <w:r>
        <w:rPr>
          <w:rFonts w:ascii="Times New Roman" w:eastAsia="Times New Roman" w:hAnsi="Times New Roman" w:cs="Times New Roman"/>
          <w:sz w:val="24"/>
          <w:szCs w:val="24"/>
          <w:lang w:eastAsia="hr-HR"/>
        </w:rPr>
        <w:t>Statutom Općine Viškovci</w:t>
      </w:r>
      <w:r w:rsidRPr="0029597D">
        <w:rPr>
          <w:rFonts w:ascii="Times New Roman" w:eastAsia="Times New Roman" w:hAnsi="Times New Roman" w:cs="Times New Roman"/>
          <w:sz w:val="24"/>
          <w:szCs w:val="24"/>
          <w:lang w:eastAsia="hr-HR"/>
        </w:rPr>
        <w:t>.</w:t>
      </w: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4"/>
          <w:szCs w:val="24"/>
          <w:lang w:eastAsia="hr-HR"/>
        </w:rPr>
      </w:pP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4"/>
          <w:szCs w:val="24"/>
          <w:lang w:eastAsia="hr-HR"/>
        </w:rPr>
      </w:pP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2</w:t>
      </w:r>
      <w:r w:rsidRPr="006147B3">
        <w:rPr>
          <w:rFonts w:ascii="Times New Roman" w:eastAsia="Times New Roman" w:hAnsi="Times New Roman" w:cs="Times New Roman"/>
          <w:sz w:val="28"/>
          <w:szCs w:val="28"/>
          <w:lang w:eastAsia="hr-HR"/>
        </w:rPr>
        <w:t>.2</w:t>
      </w:r>
      <w:r>
        <w:rPr>
          <w:rFonts w:ascii="Times New Roman" w:eastAsia="Times New Roman" w:hAnsi="Times New Roman" w:cs="Times New Roman"/>
          <w:sz w:val="28"/>
          <w:szCs w:val="28"/>
          <w:lang w:eastAsia="hr-HR"/>
        </w:rPr>
        <w:t>.</w:t>
      </w:r>
      <w:r w:rsidRPr="006147B3">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V</w:t>
      </w:r>
      <w:r w:rsidRPr="006147B3">
        <w:rPr>
          <w:rFonts w:ascii="Times New Roman" w:eastAsia="Times New Roman" w:hAnsi="Times New Roman" w:cs="Times New Roman"/>
          <w:sz w:val="28"/>
          <w:szCs w:val="28"/>
          <w:lang w:eastAsia="hr-HR"/>
        </w:rPr>
        <w:t xml:space="preserve">izija </w:t>
      </w:r>
      <w:r>
        <w:rPr>
          <w:rFonts w:ascii="Times New Roman" w:eastAsia="Times New Roman" w:hAnsi="Times New Roman" w:cs="Times New Roman"/>
          <w:sz w:val="28"/>
          <w:szCs w:val="28"/>
          <w:lang w:eastAsia="hr-HR"/>
        </w:rPr>
        <w:t>i misija razvoja</w:t>
      </w:r>
    </w:p>
    <w:p w:rsidR="0073764A" w:rsidRDefault="0073764A" w:rsidP="0073764A">
      <w:pPr>
        <w:tabs>
          <w:tab w:val="left" w:pos="709"/>
          <w:tab w:val="left" w:pos="7088"/>
        </w:tabs>
        <w:spacing w:after="0" w:line="240" w:lineRule="auto"/>
        <w:jc w:val="both"/>
        <w:rPr>
          <w:rFonts w:ascii="Times New Roman" w:eastAsia="Times New Roman" w:hAnsi="Times New Roman" w:cs="Times New Roman"/>
          <w:sz w:val="28"/>
          <w:szCs w:val="28"/>
          <w:lang w:eastAsia="hr-HR"/>
        </w:rPr>
      </w:pPr>
    </w:p>
    <w:p w:rsidR="0073764A" w:rsidRDefault="0073764A" w:rsidP="0073764A">
      <w:pPr>
        <w:tabs>
          <w:tab w:val="left" w:pos="709"/>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D438ED">
        <w:rPr>
          <w:rFonts w:ascii="Times New Roman" w:hAnsi="Times New Roman" w:cs="Times New Roman"/>
          <w:sz w:val="24"/>
          <w:szCs w:val="24"/>
        </w:rPr>
        <w:t xml:space="preserve">Vizija (lat. visio - pojava, prikaz, misao) obično označava predodžbu, odnosno zamisao nekog budućeg stanja ili događanja. U kontekstu razvoja strategija ona označava sliku budućeg stanja, mentalnu sliku moguće i poželjne budućnosti koja je realna, vjerodostojna i privlačna. U tom smislu vizija razvoja Općine </w:t>
      </w:r>
      <w:r>
        <w:rPr>
          <w:rFonts w:ascii="Times New Roman" w:hAnsi="Times New Roman" w:cs="Times New Roman"/>
          <w:sz w:val="24"/>
          <w:szCs w:val="24"/>
        </w:rPr>
        <w:t xml:space="preserve">Viškovci </w:t>
      </w:r>
      <w:r w:rsidRPr="00D438ED">
        <w:rPr>
          <w:rFonts w:ascii="Times New Roman" w:hAnsi="Times New Roman" w:cs="Times New Roman"/>
          <w:sz w:val="24"/>
          <w:szCs w:val="24"/>
        </w:rPr>
        <w:t xml:space="preserve">definira gdje Općina </w:t>
      </w:r>
      <w:r>
        <w:rPr>
          <w:rFonts w:ascii="Times New Roman" w:hAnsi="Times New Roman" w:cs="Times New Roman"/>
          <w:sz w:val="24"/>
          <w:szCs w:val="24"/>
        </w:rPr>
        <w:t>Viškovci</w:t>
      </w:r>
      <w:r w:rsidRPr="00D438ED">
        <w:rPr>
          <w:rFonts w:ascii="Times New Roman" w:hAnsi="Times New Roman" w:cs="Times New Roman"/>
          <w:sz w:val="24"/>
          <w:szCs w:val="24"/>
        </w:rPr>
        <w:t xml:space="preserve"> želi biti u budućnosti.</w:t>
      </w:r>
    </w:p>
    <w:p w:rsidR="005913B0" w:rsidRDefault="005913B0" w:rsidP="0073764A">
      <w:pPr>
        <w:tabs>
          <w:tab w:val="left" w:pos="709"/>
          <w:tab w:val="left" w:pos="7088"/>
        </w:tabs>
        <w:spacing w:after="0" w:line="240" w:lineRule="auto"/>
        <w:jc w:val="both"/>
        <w:rPr>
          <w:rFonts w:ascii="Times New Roman" w:hAnsi="Times New Roman" w:cs="Times New Roman"/>
          <w:sz w:val="24"/>
          <w:szCs w:val="24"/>
        </w:rPr>
      </w:pPr>
    </w:p>
    <w:p w:rsidR="0073764A" w:rsidRDefault="0073764A" w:rsidP="0073764A">
      <w:pPr>
        <w:tabs>
          <w:tab w:val="left" w:pos="709"/>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Vizija Općine Viškovci do 2025. godine je postići područje s niskom stopom nezaposlenosti, smanjenim odljevom stanovništva, poboljšanom kvalitetom života u smislu komunalne infrastrukture i društvenih sadržaja pridajući posebnu pažnju zaštiti kulturnih i prirodnih znamenitosti te održivom gospodarenju.</w:t>
      </w:r>
    </w:p>
    <w:p w:rsidR="00E445AB" w:rsidRPr="00CF0656" w:rsidRDefault="00E445AB" w:rsidP="0073764A">
      <w:pPr>
        <w:tabs>
          <w:tab w:val="left" w:pos="709"/>
          <w:tab w:val="left" w:pos="7088"/>
        </w:tabs>
        <w:spacing w:after="0" w:line="240" w:lineRule="auto"/>
        <w:jc w:val="both"/>
        <w:rPr>
          <w:rFonts w:ascii="Times New Roman" w:hAnsi="Times New Roman" w:cs="Times New Roman"/>
          <w:sz w:val="24"/>
          <w:szCs w:val="24"/>
        </w:rPr>
      </w:pPr>
    </w:p>
    <w:p w:rsidR="0073764A" w:rsidRDefault="0073764A" w:rsidP="0073764A">
      <w:pPr>
        <w:tabs>
          <w:tab w:val="left" w:pos="709"/>
          <w:tab w:val="left" w:pos="7088"/>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6E0471">
        <w:rPr>
          <w:rFonts w:ascii="Times New Roman" w:hAnsi="Times New Roman" w:cs="Times New Roman"/>
          <w:sz w:val="24"/>
          <w:szCs w:val="24"/>
        </w:rPr>
        <w:t>Misija opisuje način na koji se namjerava pridonijeti ostvarivanju utvrđene vizije</w:t>
      </w:r>
      <w:r>
        <w:rPr>
          <w:rFonts w:ascii="Times New Roman" w:hAnsi="Times New Roman" w:cs="Times New Roman"/>
          <w:sz w:val="24"/>
          <w:szCs w:val="24"/>
        </w:rPr>
        <w:t xml:space="preserve">. Naša misija jeste da u zakonskim okvirima osiguramo uvjete za održivi život na prostoru </w:t>
      </w:r>
      <w:r>
        <w:rPr>
          <w:rFonts w:ascii="Times New Roman" w:hAnsi="Times New Roman" w:cs="Times New Roman"/>
          <w:sz w:val="24"/>
          <w:szCs w:val="24"/>
        </w:rPr>
        <w:lastRenderedPageBreak/>
        <w:t>Općine težeći za stalnim poboljšanjem kako životnih uvjeta tako i svih ostalih koji izravno ili neizravno utječu na kvalitetu života na ovom području.</w:t>
      </w:r>
    </w:p>
    <w:p w:rsidR="00E445AB" w:rsidRDefault="00E445AB" w:rsidP="0073764A">
      <w:pPr>
        <w:tabs>
          <w:tab w:val="left" w:pos="709"/>
          <w:tab w:val="left" w:pos="7088"/>
        </w:tabs>
        <w:spacing w:after="0" w:line="240" w:lineRule="auto"/>
        <w:jc w:val="both"/>
        <w:rPr>
          <w:rFonts w:ascii="Times New Roman" w:hAnsi="Times New Roman" w:cs="Times New Roman"/>
          <w:sz w:val="24"/>
          <w:szCs w:val="24"/>
        </w:rPr>
      </w:pPr>
    </w:p>
    <w:p w:rsidR="0073764A" w:rsidRPr="00F75699" w:rsidRDefault="0073764A" w:rsidP="0073764A">
      <w:pPr>
        <w:rPr>
          <w:rFonts w:ascii="Times New Roman" w:eastAsia="Times New Roman" w:hAnsi="Times New Roman" w:cs="Times New Roman"/>
          <w:sz w:val="24"/>
          <w:szCs w:val="24"/>
          <w:lang w:eastAsia="hr-HR"/>
        </w:rPr>
      </w:pPr>
      <w:r>
        <w:rPr>
          <w:sz w:val="24"/>
          <w:szCs w:val="24"/>
        </w:rPr>
        <w:tab/>
      </w:r>
      <w:r w:rsidRPr="00F75699">
        <w:rPr>
          <w:rFonts w:ascii="Times New Roman" w:hAnsi="Times New Roman" w:cs="Times New Roman"/>
          <w:sz w:val="24"/>
          <w:szCs w:val="24"/>
          <w:shd w:val="clear" w:color="auto" w:fill="FFFFFF"/>
        </w:rPr>
        <w:t xml:space="preserve">Misija </w:t>
      </w:r>
      <w:r w:rsidR="00E445AB">
        <w:rPr>
          <w:rFonts w:ascii="Times New Roman" w:hAnsi="Times New Roman" w:cs="Times New Roman"/>
          <w:sz w:val="24"/>
          <w:szCs w:val="24"/>
          <w:shd w:val="clear" w:color="auto" w:fill="FFFFFF"/>
        </w:rPr>
        <w:t xml:space="preserve">upravnih tijela </w:t>
      </w:r>
      <w:r w:rsidRPr="00F75699">
        <w:rPr>
          <w:rFonts w:ascii="Times New Roman" w:hAnsi="Times New Roman" w:cs="Times New Roman"/>
          <w:sz w:val="24"/>
          <w:szCs w:val="24"/>
          <w:shd w:val="clear" w:color="auto" w:fill="FFFFFF"/>
        </w:rPr>
        <w:t xml:space="preserve"> Općine Viškovci je efikasno, pravodobno, transparentno i kvalitetno izvršavanje funkcija i zadataka sukladno Zakonu o lokalnoj i područnoj (regionalnoj) samoupravi  te ostaloj pravnoj regulativi koja regulira područje djelovanja. </w:t>
      </w:r>
      <w:r w:rsidR="00E445AB">
        <w:rPr>
          <w:rFonts w:ascii="Times New Roman" w:hAnsi="Times New Roman" w:cs="Times New Roman"/>
          <w:sz w:val="24"/>
          <w:szCs w:val="24"/>
          <w:shd w:val="clear" w:color="auto" w:fill="FFFFFF"/>
        </w:rPr>
        <w:t xml:space="preserve">Upravna tijela </w:t>
      </w:r>
      <w:r w:rsidRPr="00F75699">
        <w:rPr>
          <w:rFonts w:ascii="Times New Roman" w:hAnsi="Times New Roman" w:cs="Times New Roman"/>
          <w:sz w:val="24"/>
          <w:szCs w:val="24"/>
          <w:shd w:val="clear" w:color="auto" w:fill="FFFFFF"/>
        </w:rPr>
        <w:t xml:space="preserve"> nastojat će svojim djelovanjem uvijek biti u službi svojih građana te im omogućiti participiranje u odlučivanju, a odgovornim upravljanjem javnim dobrima i nadasve pravodobnim, objektivnim i transparentnim informiranjem i ostalim svojim aktivnostima raditi na unapređenju kvalitete života i rada te nastojati da Općina Viškovci postane poželjno mjesto za rad i život. </w:t>
      </w:r>
    </w:p>
    <w:p w:rsidR="0073764A" w:rsidRPr="00726072" w:rsidRDefault="0073764A" w:rsidP="0073764A">
      <w:pPr>
        <w:rPr>
          <w:rFonts w:eastAsia="Times New Roman"/>
          <w:sz w:val="24"/>
          <w:szCs w:val="24"/>
          <w:lang w:eastAsia="hr-HR"/>
        </w:rPr>
      </w:pPr>
    </w:p>
    <w:p w:rsidR="0073764A" w:rsidRPr="00BD21B4" w:rsidRDefault="0073764A" w:rsidP="0073764A">
      <w:pPr>
        <w:tabs>
          <w:tab w:val="left" w:pos="709"/>
          <w:tab w:val="left" w:pos="7088"/>
        </w:tabs>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2.3.</w:t>
      </w:r>
      <w:r w:rsidRPr="00BD21B4">
        <w:rPr>
          <w:rFonts w:ascii="Times New Roman" w:eastAsia="Times New Roman" w:hAnsi="Times New Roman" w:cs="Times New Roman"/>
          <w:sz w:val="28"/>
          <w:szCs w:val="28"/>
          <w:lang w:eastAsia="hr-HR"/>
        </w:rPr>
        <w:t xml:space="preserve"> Organizacijska struktura upravnih tijela Općine Viškovci</w:t>
      </w:r>
    </w:p>
    <w:p w:rsidR="005913B0" w:rsidRDefault="005913B0" w:rsidP="005913B0">
      <w:pPr>
        <w:rPr>
          <w:rFonts w:ascii="Times New Roman" w:hAnsi="Times New Roman" w:cs="Times New Roman"/>
          <w:sz w:val="24"/>
          <w:szCs w:val="24"/>
        </w:rPr>
      </w:pPr>
    </w:p>
    <w:p w:rsidR="005913B0" w:rsidRDefault="005913B0" w:rsidP="005913B0">
      <w:pPr>
        <w:jc w:val="both"/>
        <w:rPr>
          <w:rFonts w:ascii="Times New Roman" w:hAnsi="Times New Roman" w:cs="Times New Roman"/>
          <w:sz w:val="24"/>
          <w:szCs w:val="24"/>
        </w:rPr>
      </w:pPr>
      <w:r>
        <w:rPr>
          <w:rFonts w:ascii="Times New Roman" w:hAnsi="Times New Roman" w:cs="Times New Roman"/>
          <w:sz w:val="24"/>
          <w:szCs w:val="24"/>
        </w:rPr>
        <w:t xml:space="preserve">Tijela Općine su općinsko vijeće i općinski načelnik. Općinsko vijeće predstavničko je tijelo građana i tijelo lokalne samouprave koje donosi odluke i akte u okviru prava i dužnosti Općine te obavlja i druge poslove u skladu s Ustavom, zakonom i ovim Statutom. 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 Općinsko vijeće donosi odluke većinom glasova ako je sjednici nazočna većina njegovih članova. Statut, proračun, godišnji izvještaj o izvršenju proračuna, odluka o raspisivanju referenduma i odluka o pristupanju raspravi o predloženoj promjeni Statuta donose se većinom glasova svih članova općinskog vijeća. </w:t>
      </w:r>
      <w:r w:rsidRPr="00B963DC">
        <w:rPr>
          <w:rFonts w:ascii="Times New Roman" w:hAnsi="Times New Roman" w:cs="Times New Roman"/>
          <w:sz w:val="24"/>
          <w:szCs w:val="24"/>
        </w:rPr>
        <w:t>Općinsko vijeće ima predsjednika i potpredsjednika</w:t>
      </w:r>
      <w:r>
        <w:rPr>
          <w:rFonts w:ascii="Times New Roman" w:hAnsi="Times New Roman" w:cs="Times New Roman"/>
          <w:sz w:val="24"/>
          <w:szCs w:val="24"/>
        </w:rPr>
        <w:t xml:space="preserve">. Dužnost predsjednika i potpredsjednika vijeća je počasna i za njezino obavljanje obnašatelji dužnosti ne primaju plaću. </w:t>
      </w:r>
      <w:r w:rsidRPr="00B963DC">
        <w:rPr>
          <w:rFonts w:ascii="Times New Roman" w:hAnsi="Times New Roman" w:cs="Times New Roman"/>
          <w:sz w:val="24"/>
          <w:szCs w:val="24"/>
        </w:rPr>
        <w:t xml:space="preserve">Predsjednik i potpredsjednici </w:t>
      </w:r>
      <w:r>
        <w:rPr>
          <w:rFonts w:ascii="Times New Roman" w:hAnsi="Times New Roman" w:cs="Times New Roman"/>
          <w:sz w:val="24"/>
          <w:szCs w:val="24"/>
        </w:rPr>
        <w:t xml:space="preserve">imaju pravo na naknadu sukladno posebnoj odluci općinskog vijeća. Općinsko vijeće čini </w:t>
      </w:r>
      <w:r w:rsidR="00E445AB" w:rsidRPr="00B963DC">
        <w:rPr>
          <w:rFonts w:ascii="Times New Roman" w:hAnsi="Times New Roman" w:cs="Times New Roman"/>
          <w:sz w:val="24"/>
          <w:szCs w:val="24"/>
        </w:rPr>
        <w:t>9</w:t>
      </w:r>
      <w:r w:rsidRPr="00B963DC">
        <w:rPr>
          <w:rFonts w:ascii="Times New Roman" w:hAnsi="Times New Roman" w:cs="Times New Roman"/>
          <w:sz w:val="24"/>
          <w:szCs w:val="24"/>
        </w:rPr>
        <w:t xml:space="preserve"> </w:t>
      </w:r>
      <w:r>
        <w:rPr>
          <w:rFonts w:ascii="Times New Roman" w:hAnsi="Times New Roman" w:cs="Times New Roman"/>
          <w:sz w:val="24"/>
          <w:szCs w:val="24"/>
        </w:rPr>
        <w:t>vijećnika.</w:t>
      </w:r>
    </w:p>
    <w:p w:rsidR="005913B0" w:rsidRDefault="005913B0" w:rsidP="005913B0">
      <w:pPr>
        <w:jc w:val="both"/>
        <w:rPr>
          <w:rFonts w:ascii="Times New Roman" w:hAnsi="Times New Roman" w:cs="Times New Roman"/>
          <w:sz w:val="24"/>
          <w:szCs w:val="24"/>
        </w:rPr>
      </w:pPr>
      <w:r>
        <w:rPr>
          <w:rFonts w:ascii="Times New Roman" w:hAnsi="Times New Roman" w:cs="Times New Roman"/>
          <w:sz w:val="24"/>
          <w:szCs w:val="24"/>
        </w:rPr>
        <w:t>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 Općinsko vijeće posebnom odlukom uređuje načela i standarde dobrog ponašanja predsjednika, potpredsjednika i članova općinskog vijeća, te predsjednika i članova radnih tijela općinskog vijeća u obavljanju njihovih dužnosti.</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t xml:space="preserve">Radna tijela Općinskog vijeća su: </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t xml:space="preserve">- Komisija za izbor i imenovanja, </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t xml:space="preserve">- Komisija za Statut, Poslovnik i normativnu djelatnost, </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lastRenderedPageBreak/>
        <w:t xml:space="preserve">- Mandatna komisija, </w:t>
      </w:r>
    </w:p>
    <w:p w:rsidR="005913B0" w:rsidRDefault="005913B0" w:rsidP="005913B0">
      <w:pPr>
        <w:rPr>
          <w:rFonts w:ascii="Times New Roman" w:hAnsi="Times New Roman" w:cs="Times New Roman"/>
          <w:sz w:val="24"/>
          <w:szCs w:val="24"/>
        </w:rPr>
      </w:pPr>
      <w:r>
        <w:rPr>
          <w:rFonts w:ascii="Times New Roman" w:hAnsi="Times New Roman" w:cs="Times New Roman"/>
          <w:sz w:val="24"/>
          <w:szCs w:val="24"/>
        </w:rPr>
        <w:t xml:space="preserve">- i druge komisije prema odluci općinskog vijeća </w:t>
      </w:r>
    </w:p>
    <w:p w:rsidR="005913B0" w:rsidRDefault="005913B0" w:rsidP="005913B0">
      <w:pPr>
        <w:jc w:val="both"/>
        <w:rPr>
          <w:rFonts w:ascii="Times New Roman" w:hAnsi="Times New Roman" w:cs="Times New Roman"/>
          <w:sz w:val="24"/>
          <w:szCs w:val="24"/>
        </w:rPr>
      </w:pPr>
      <w:r>
        <w:rPr>
          <w:rFonts w:ascii="Times New Roman" w:hAnsi="Times New Roman" w:cs="Times New Roman"/>
          <w:sz w:val="24"/>
          <w:szCs w:val="24"/>
        </w:rPr>
        <w:t>Općinsko vijeće može uz radna tijela, osnivati druga stalna i povremena radna tijela radi proučavanja i razmatranja drugih pitanja iz djelokruga općinskog vijeća, pripreme prijedloga odluka i drugih akata, davanja mišljenja i prijedloga u svezi pitanja koja su na dnevnom redu općinskog vijeća. Sastav, broj članova, djelokrug i način rada radnih tijela utvrđuje općinsko vijeće posebnim odlukama.</w:t>
      </w:r>
    </w:p>
    <w:p w:rsidR="005913B0" w:rsidRDefault="005913B0" w:rsidP="005913B0">
      <w:pPr>
        <w:jc w:val="both"/>
        <w:rPr>
          <w:rFonts w:ascii="Times New Roman" w:hAnsi="Times New Roman" w:cs="Times New Roman"/>
          <w:sz w:val="24"/>
          <w:szCs w:val="24"/>
        </w:rPr>
      </w:pPr>
      <w:r>
        <w:rPr>
          <w:rFonts w:ascii="Times New Roman" w:hAnsi="Times New Roman" w:cs="Times New Roman"/>
          <w:sz w:val="24"/>
          <w:szCs w:val="24"/>
        </w:rPr>
        <w:t>Općinski načelnik je nositelj izvršne vlasti u Općini. Općinski načelnik odgovoran je za zakonito i pravilno obavljanje povjerenih poslova državne uprave tijelu državne uprave nadležnom za upravni nadzor u odgovarajućem upravnom području. Općinski načelnik je odgovoran za ustavnost i zakonitost obavljanja poslova koji su u njegovom djelokrugu i za ustavnost i zakonitost akata upravnih tijela Općine. Općinski načelnik dva puta godišnje podnosi općinskom vijeću polugodišnje izvješće o svom radu i to do 31. ožujka tekuće godine za razdoblje srpanj-prosinac prethodne godine i do 15. rujna za razdoblje siječanj-lipanj tekuće godine.</w:t>
      </w:r>
    </w:p>
    <w:p w:rsidR="0073764A" w:rsidRPr="0015696B" w:rsidRDefault="005913B0" w:rsidP="005913B0">
      <w:pPr>
        <w:jc w:val="both"/>
        <w:rPr>
          <w:rFonts w:ascii="Times New Roman" w:hAnsi="Times New Roman" w:cs="Times New Roman"/>
          <w:sz w:val="24"/>
          <w:szCs w:val="24"/>
        </w:rPr>
      </w:pPr>
      <w:r>
        <w:rPr>
          <w:rFonts w:ascii="Times New Roman" w:hAnsi="Times New Roman" w:cs="Times New Roman"/>
          <w:sz w:val="24"/>
          <w:szCs w:val="24"/>
        </w:rPr>
        <w:t>Za obavljanje poslova iz samoupravnog djelokruga Opći</w:t>
      </w:r>
      <w:r w:rsidR="00E445AB">
        <w:rPr>
          <w:rFonts w:ascii="Times New Roman" w:hAnsi="Times New Roman" w:cs="Times New Roman"/>
          <w:sz w:val="24"/>
          <w:szCs w:val="24"/>
        </w:rPr>
        <w:t xml:space="preserve">ne Viškovci utvrđenih zakonom </w:t>
      </w:r>
      <w:r>
        <w:rPr>
          <w:rFonts w:ascii="Times New Roman" w:hAnsi="Times New Roman" w:cs="Times New Roman"/>
          <w:sz w:val="24"/>
          <w:szCs w:val="24"/>
        </w:rPr>
        <w:t xml:space="preserve">te obavljanje povjerenih </w:t>
      </w:r>
      <w:r w:rsidR="006C66D2">
        <w:rPr>
          <w:rFonts w:ascii="Times New Roman" w:hAnsi="Times New Roman" w:cs="Times New Roman"/>
          <w:sz w:val="24"/>
          <w:szCs w:val="24"/>
        </w:rPr>
        <w:t>poslova državne uprave, ustrojav</w:t>
      </w:r>
      <w:r w:rsidR="00E445AB">
        <w:rPr>
          <w:rFonts w:ascii="Times New Roman" w:hAnsi="Times New Roman" w:cs="Times New Roman"/>
          <w:sz w:val="24"/>
          <w:szCs w:val="24"/>
        </w:rPr>
        <w:t>a</w:t>
      </w:r>
      <w:r w:rsidR="006C66D2">
        <w:rPr>
          <w:rFonts w:ascii="Times New Roman" w:hAnsi="Times New Roman" w:cs="Times New Roman"/>
          <w:sz w:val="24"/>
          <w:szCs w:val="24"/>
        </w:rPr>
        <w:t>ju</w:t>
      </w:r>
      <w:r>
        <w:rPr>
          <w:rFonts w:ascii="Times New Roman" w:hAnsi="Times New Roman" w:cs="Times New Roman"/>
          <w:sz w:val="24"/>
          <w:szCs w:val="24"/>
        </w:rPr>
        <w:t xml:space="preserve"> se upravna tijela </w:t>
      </w:r>
      <w:r w:rsidR="006C66D2">
        <w:rPr>
          <w:rFonts w:ascii="Times New Roman" w:hAnsi="Times New Roman" w:cs="Times New Roman"/>
          <w:sz w:val="24"/>
          <w:szCs w:val="24"/>
        </w:rPr>
        <w:t>o</w:t>
      </w:r>
      <w:r>
        <w:rPr>
          <w:rFonts w:ascii="Times New Roman" w:hAnsi="Times New Roman" w:cs="Times New Roman"/>
          <w:sz w:val="24"/>
          <w:szCs w:val="24"/>
        </w:rPr>
        <w:t xml:space="preserve">pćine, odnosno Jedinstveni upravni odjel. U obavljanju povjerenih poslova državne uprave Jedinstveni upravni odjel ima ovlasti i obveze tijela državne uprave sukladno zakonu kojim se uređuje sustav državne uprave. Jedinstvenim upravnim odjelom upravlja pročelnik kojeg na temelju javnog natječaja imenuje Općinski načelnik. Jedinstveni upravni odjel samostalan je u okviru svog djelokruga, a za zakonito i pravovremeno obavljanje poslova iz svoje nadležnosti odgovoran je Općinskom načelniku. </w:t>
      </w:r>
    </w:p>
    <w:p w:rsidR="0073764A" w:rsidRDefault="0073764A" w:rsidP="0073764A">
      <w:pPr>
        <w:jc w:val="both"/>
        <w:rPr>
          <w:rFonts w:ascii="Times New Roman" w:hAnsi="Times New Roman" w:cs="Times New Roman"/>
          <w:color w:val="FF0000"/>
          <w:sz w:val="24"/>
          <w:szCs w:val="24"/>
        </w:rPr>
      </w:pPr>
    </w:p>
    <w:p w:rsidR="0073764A" w:rsidRDefault="0073764A" w:rsidP="0073764A">
      <w:pPr>
        <w:jc w:val="both"/>
        <w:rPr>
          <w:rFonts w:ascii="Times New Roman" w:hAnsi="Times New Roman" w:cs="Times New Roman"/>
          <w:color w:val="FF0000"/>
          <w:sz w:val="24"/>
          <w:szCs w:val="24"/>
        </w:rPr>
      </w:pPr>
    </w:p>
    <w:p w:rsidR="0073764A" w:rsidRPr="0073764A" w:rsidRDefault="0073764A" w:rsidP="0073764A">
      <w:pPr>
        <w:jc w:val="both"/>
        <w:rPr>
          <w:rFonts w:ascii="Times New Roman" w:hAnsi="Times New Roman" w:cs="Times New Roman"/>
          <w:b/>
          <w:sz w:val="28"/>
          <w:szCs w:val="28"/>
        </w:rPr>
      </w:pPr>
      <w:r w:rsidRPr="0073764A">
        <w:rPr>
          <w:rFonts w:ascii="Times New Roman" w:hAnsi="Times New Roman" w:cs="Times New Roman"/>
          <w:b/>
          <w:sz w:val="28"/>
          <w:szCs w:val="28"/>
        </w:rPr>
        <w:t>3. Opis izazova i razvojnih potreba Općine Viškovci</w:t>
      </w:r>
    </w:p>
    <w:p w:rsidR="0073764A" w:rsidRDefault="0073764A" w:rsidP="0073764A">
      <w:pPr>
        <w:jc w:val="both"/>
        <w:rPr>
          <w:rFonts w:ascii="Times New Roman" w:hAnsi="Times New Roman" w:cs="Times New Roman"/>
          <w:sz w:val="28"/>
          <w:szCs w:val="28"/>
        </w:rPr>
      </w:pPr>
    </w:p>
    <w:p w:rsidR="0073764A" w:rsidRPr="00A7489C" w:rsidRDefault="0073764A" w:rsidP="0073764A">
      <w:pPr>
        <w:jc w:val="both"/>
        <w:rPr>
          <w:rFonts w:ascii="Times New Roman" w:hAnsi="Times New Roman" w:cs="Times New Roman"/>
          <w:sz w:val="24"/>
          <w:szCs w:val="24"/>
        </w:rPr>
      </w:pPr>
      <w:r>
        <w:rPr>
          <w:rFonts w:ascii="Times New Roman" w:hAnsi="Times New Roman" w:cs="Times New Roman"/>
          <w:sz w:val="28"/>
          <w:szCs w:val="28"/>
        </w:rPr>
        <w:tab/>
      </w:r>
      <w:r w:rsidRPr="00A7489C">
        <w:rPr>
          <w:rFonts w:ascii="Times New Roman" w:hAnsi="Times New Roman" w:cs="Times New Roman"/>
          <w:sz w:val="24"/>
          <w:szCs w:val="24"/>
        </w:rPr>
        <w:t>Kao i većina jedinica lokalne samouprave, Općina Viškovci se susrela sa smanjenjem broja stanovnika, što je dovelo do smanjenja gospodarskih i poljoprivrednih aktivnosti. Općina Viškovci ima velike potencijale na području poljoprivrede i razvoja kontinentalnog turizma – lovni i seoski turizam.</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8"/>
          <w:szCs w:val="28"/>
        </w:rPr>
        <w:tab/>
      </w:r>
      <w:r w:rsidRPr="00A7489C">
        <w:rPr>
          <w:rFonts w:ascii="Times New Roman" w:hAnsi="Times New Roman" w:cs="Times New Roman"/>
          <w:sz w:val="24"/>
          <w:szCs w:val="24"/>
        </w:rPr>
        <w:t>Posebnu pozornost treba posvetiti djeci i mladima, omogućiti im financijsku potporu za nastavak srednjoškolskog i fakultetskog obrazovanja, stvoriti uvjete za rad na području Općine Viškovci, kao i uvjete za demografski rast te povećanje broja stanovnika.</w:t>
      </w:r>
    </w:p>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tbl>
      <w:tblPr>
        <w:tblStyle w:val="Reetkatablice"/>
        <w:tblpPr w:leftFromText="180" w:rightFromText="180" w:horzAnchor="margin" w:tblpY="960"/>
        <w:tblW w:w="0" w:type="auto"/>
        <w:tblLook w:val="04A0" w:firstRow="1" w:lastRow="0" w:firstColumn="1" w:lastColumn="0" w:noHBand="0" w:noVBand="1"/>
      </w:tblPr>
      <w:tblGrid>
        <w:gridCol w:w="4644"/>
        <w:gridCol w:w="4644"/>
      </w:tblGrid>
      <w:tr w:rsidR="0073764A" w:rsidTr="006C66D2">
        <w:tc>
          <w:tcPr>
            <w:tcW w:w="4644" w:type="dxa"/>
            <w:shd w:val="clear" w:color="auto" w:fill="BFBFBF" w:themeFill="background1" w:themeFillShade="BF"/>
          </w:tcPr>
          <w:p w:rsidR="0073764A" w:rsidRPr="00C3391D" w:rsidRDefault="0073764A" w:rsidP="006C66D2">
            <w:pPr>
              <w:jc w:val="center"/>
              <w:rPr>
                <w:rFonts w:ascii="Times New Roman" w:hAnsi="Times New Roman" w:cs="Times New Roman"/>
                <w:b/>
              </w:rPr>
            </w:pPr>
            <w:r w:rsidRPr="00C3391D">
              <w:rPr>
                <w:rFonts w:ascii="Times New Roman" w:hAnsi="Times New Roman" w:cs="Times New Roman"/>
                <w:b/>
              </w:rPr>
              <w:lastRenderedPageBreak/>
              <w:t>Razvojne potrebe</w:t>
            </w:r>
          </w:p>
        </w:tc>
        <w:tc>
          <w:tcPr>
            <w:tcW w:w="4644" w:type="dxa"/>
            <w:shd w:val="clear" w:color="auto" w:fill="BFBFBF" w:themeFill="background1" w:themeFillShade="BF"/>
          </w:tcPr>
          <w:p w:rsidR="0073764A" w:rsidRPr="00C3391D" w:rsidRDefault="0073764A" w:rsidP="006C66D2">
            <w:pPr>
              <w:jc w:val="center"/>
              <w:rPr>
                <w:rFonts w:ascii="Times New Roman" w:hAnsi="Times New Roman" w:cs="Times New Roman"/>
                <w:b/>
                <w:sz w:val="24"/>
                <w:szCs w:val="24"/>
              </w:rPr>
            </w:pPr>
            <w:r w:rsidRPr="00C3391D">
              <w:rPr>
                <w:rFonts w:ascii="Times New Roman" w:hAnsi="Times New Roman" w:cs="Times New Roman"/>
                <w:b/>
                <w:sz w:val="24"/>
                <w:szCs w:val="24"/>
              </w:rPr>
              <w:t>Razvojni potencijali</w:t>
            </w:r>
          </w:p>
        </w:tc>
      </w:tr>
      <w:tr w:rsidR="0073764A" w:rsidTr="006C66D2">
        <w:tc>
          <w:tcPr>
            <w:tcW w:w="9288" w:type="dxa"/>
            <w:gridSpan w:val="2"/>
          </w:tcPr>
          <w:p w:rsidR="0073764A" w:rsidRPr="00386594" w:rsidRDefault="0073764A" w:rsidP="006C66D2">
            <w:pPr>
              <w:jc w:val="center"/>
              <w:rPr>
                <w:rFonts w:ascii="Times New Roman" w:hAnsi="Times New Roman" w:cs="Times New Roman"/>
                <w:b/>
              </w:rPr>
            </w:pPr>
            <w:r w:rsidRPr="00386594">
              <w:rPr>
                <w:rFonts w:ascii="Times New Roman" w:hAnsi="Times New Roman" w:cs="Times New Roman"/>
                <w:b/>
              </w:rPr>
              <w:t>Poljoprivreda i gospodarstvo</w:t>
            </w:r>
          </w:p>
        </w:tc>
      </w:tr>
      <w:tr w:rsidR="0073764A" w:rsidTr="006C66D2">
        <w:trPr>
          <w:trHeight w:val="562"/>
        </w:trPr>
        <w:tc>
          <w:tcPr>
            <w:tcW w:w="4644" w:type="dxa"/>
          </w:tcPr>
          <w:p w:rsidR="0073764A" w:rsidRPr="00680E13" w:rsidRDefault="0073764A" w:rsidP="006C66D2">
            <w:pPr>
              <w:pStyle w:val="Odlomakpopisa"/>
              <w:numPr>
                <w:ilvl w:val="0"/>
                <w:numId w:val="6"/>
              </w:numPr>
              <w:rPr>
                <w:rFonts w:ascii="Times New Roman" w:hAnsi="Times New Roman" w:cs="Times New Roman"/>
              </w:rPr>
            </w:pPr>
            <w:r w:rsidRPr="00680E13">
              <w:rPr>
                <w:rFonts w:ascii="Times New Roman" w:hAnsi="Times New Roman" w:cs="Times New Roman"/>
              </w:rPr>
              <w:t>jačanje valorizacije prirodnih bogatstava</w:t>
            </w:r>
          </w:p>
          <w:p w:rsidR="0073764A" w:rsidRPr="00680E13" w:rsidRDefault="0073764A" w:rsidP="006C66D2">
            <w:pPr>
              <w:pStyle w:val="Odlomakpopisa"/>
              <w:numPr>
                <w:ilvl w:val="0"/>
                <w:numId w:val="7"/>
              </w:numPr>
              <w:rPr>
                <w:rFonts w:ascii="Times New Roman" w:hAnsi="Times New Roman" w:cs="Times New Roman"/>
              </w:rPr>
            </w:pPr>
            <w:r w:rsidRPr="00680E13">
              <w:rPr>
                <w:rFonts w:ascii="Times New Roman" w:hAnsi="Times New Roman" w:cs="Times New Roman"/>
              </w:rPr>
              <w:t>štititi prirodna bogatstva i prirodne izvore</w:t>
            </w:r>
          </w:p>
          <w:p w:rsidR="0073764A" w:rsidRPr="00680E13" w:rsidRDefault="0073764A" w:rsidP="006C66D2">
            <w:pPr>
              <w:pStyle w:val="Odlomakpopisa"/>
              <w:numPr>
                <w:ilvl w:val="0"/>
                <w:numId w:val="8"/>
              </w:numPr>
              <w:rPr>
                <w:rFonts w:ascii="Times New Roman" w:hAnsi="Times New Roman" w:cs="Times New Roman"/>
              </w:rPr>
            </w:pPr>
            <w:r w:rsidRPr="00680E13">
              <w:rPr>
                <w:rFonts w:ascii="Times New Roman" w:hAnsi="Times New Roman" w:cs="Times New Roman"/>
              </w:rPr>
              <w:t>jačanje konkurentnog nastupa poduzetnika na tržištu</w:t>
            </w:r>
          </w:p>
          <w:p w:rsidR="0073764A" w:rsidRPr="00680E13" w:rsidRDefault="006C66D2" w:rsidP="006C66D2">
            <w:pPr>
              <w:pStyle w:val="Odlomakpopisa"/>
              <w:numPr>
                <w:ilvl w:val="0"/>
                <w:numId w:val="9"/>
              </w:numPr>
              <w:rPr>
                <w:rFonts w:ascii="Times New Roman" w:hAnsi="Times New Roman" w:cs="Times New Roman"/>
              </w:rPr>
            </w:pPr>
            <w:r>
              <w:rPr>
                <w:rFonts w:ascii="Times New Roman" w:hAnsi="Times New Roman" w:cs="Times New Roman"/>
              </w:rPr>
              <w:t>poticanje mjera</w:t>
            </w:r>
            <w:r w:rsidR="0073764A" w:rsidRPr="00680E13">
              <w:rPr>
                <w:rFonts w:ascii="Times New Roman" w:hAnsi="Times New Roman" w:cs="Times New Roman"/>
              </w:rPr>
              <w:t xml:space="preserve"> za razvoj poljoprivrednih aktivnosti</w:t>
            </w:r>
          </w:p>
          <w:p w:rsidR="0073764A" w:rsidRPr="00C35587" w:rsidRDefault="0073764A" w:rsidP="006C66D2">
            <w:pPr>
              <w:pStyle w:val="Odlomakpopisa"/>
              <w:numPr>
                <w:ilvl w:val="0"/>
                <w:numId w:val="10"/>
              </w:numPr>
              <w:rPr>
                <w:rFonts w:ascii="Times New Roman" w:hAnsi="Times New Roman" w:cs="Times New Roman"/>
                <w:sz w:val="24"/>
                <w:szCs w:val="24"/>
              </w:rPr>
            </w:pPr>
            <w:r w:rsidRPr="00680E13">
              <w:rPr>
                <w:rFonts w:ascii="Times New Roman" w:hAnsi="Times New Roman" w:cs="Times New Roman"/>
              </w:rPr>
              <w:t>razvoj seoskog turizma</w:t>
            </w:r>
          </w:p>
        </w:tc>
        <w:tc>
          <w:tcPr>
            <w:tcW w:w="4644" w:type="dxa"/>
          </w:tcPr>
          <w:p w:rsidR="0073764A" w:rsidRPr="00386594" w:rsidRDefault="0073764A" w:rsidP="006C66D2">
            <w:pPr>
              <w:pStyle w:val="Odlomakpopisa"/>
              <w:numPr>
                <w:ilvl w:val="0"/>
                <w:numId w:val="3"/>
              </w:numPr>
              <w:jc w:val="both"/>
              <w:rPr>
                <w:rFonts w:ascii="Times New Roman" w:hAnsi="Times New Roman" w:cs="Times New Roman"/>
              </w:rPr>
            </w:pPr>
            <w:r w:rsidRPr="00386594">
              <w:rPr>
                <w:rFonts w:ascii="Times New Roman" w:hAnsi="Times New Roman" w:cs="Times New Roman"/>
              </w:rPr>
              <w:t>područje bogato prirodnim resursima (šume, voda…)</w:t>
            </w:r>
          </w:p>
          <w:p w:rsidR="0073764A" w:rsidRPr="00C35587" w:rsidRDefault="0073764A" w:rsidP="006C66D2">
            <w:pPr>
              <w:pStyle w:val="Odlomakpopisa"/>
              <w:numPr>
                <w:ilvl w:val="0"/>
                <w:numId w:val="3"/>
              </w:numPr>
              <w:jc w:val="both"/>
              <w:rPr>
                <w:rFonts w:ascii="Times New Roman" w:hAnsi="Times New Roman" w:cs="Times New Roman"/>
              </w:rPr>
            </w:pPr>
            <w:r w:rsidRPr="00C35587">
              <w:rPr>
                <w:rFonts w:ascii="Times New Roman" w:hAnsi="Times New Roman" w:cs="Times New Roman"/>
              </w:rPr>
              <w:t>Jezero Jošava kao pokretač razvoja turizma.</w:t>
            </w:r>
          </w:p>
          <w:p w:rsidR="0073764A" w:rsidRPr="00386594" w:rsidRDefault="0073764A" w:rsidP="006C66D2">
            <w:pPr>
              <w:pStyle w:val="Odlomakpopisa"/>
              <w:numPr>
                <w:ilvl w:val="0"/>
                <w:numId w:val="4"/>
              </w:numPr>
              <w:jc w:val="both"/>
              <w:rPr>
                <w:rFonts w:ascii="Times New Roman" w:hAnsi="Times New Roman" w:cs="Times New Roman"/>
              </w:rPr>
            </w:pPr>
            <w:r w:rsidRPr="00386594">
              <w:rPr>
                <w:rFonts w:ascii="Times New Roman" w:hAnsi="Times New Roman" w:cs="Times New Roman"/>
              </w:rPr>
              <w:t>veliki broj obiteljskih poljoprivrednih gospodarstava.</w:t>
            </w:r>
          </w:p>
          <w:p w:rsidR="0073764A" w:rsidRPr="00C35587" w:rsidRDefault="006C66D2" w:rsidP="006C66D2">
            <w:pPr>
              <w:pStyle w:val="Odlomakpopisa"/>
              <w:numPr>
                <w:ilvl w:val="0"/>
                <w:numId w:val="5"/>
              </w:numPr>
              <w:jc w:val="both"/>
              <w:rPr>
                <w:rFonts w:ascii="Times New Roman" w:hAnsi="Times New Roman" w:cs="Times New Roman"/>
                <w:sz w:val="24"/>
                <w:szCs w:val="24"/>
              </w:rPr>
            </w:pPr>
            <w:r>
              <w:rPr>
                <w:rFonts w:ascii="Times New Roman" w:hAnsi="Times New Roman" w:cs="Times New Roman"/>
              </w:rPr>
              <w:t>p</w:t>
            </w:r>
            <w:r w:rsidR="0073764A" w:rsidRPr="00C35587">
              <w:rPr>
                <w:rFonts w:ascii="Times New Roman" w:hAnsi="Times New Roman" w:cs="Times New Roman"/>
              </w:rPr>
              <w:t>ogodne površine za razvoj stočarstva, pčelarstva i ekološke poljoprivrede</w:t>
            </w:r>
            <w:r w:rsidR="0073764A" w:rsidRPr="00C35587">
              <w:rPr>
                <w:rFonts w:ascii="Times New Roman" w:hAnsi="Times New Roman" w:cs="Times New Roman"/>
                <w:sz w:val="24"/>
                <w:szCs w:val="24"/>
              </w:rPr>
              <w:t>.</w:t>
            </w:r>
          </w:p>
        </w:tc>
      </w:tr>
      <w:tr w:rsidR="0073764A" w:rsidTr="006C66D2">
        <w:trPr>
          <w:trHeight w:val="244"/>
        </w:trPr>
        <w:tc>
          <w:tcPr>
            <w:tcW w:w="9288" w:type="dxa"/>
            <w:gridSpan w:val="2"/>
            <w:shd w:val="clear" w:color="auto" w:fill="BFBFBF" w:themeFill="background1" w:themeFillShade="BF"/>
          </w:tcPr>
          <w:p w:rsidR="0073764A" w:rsidRPr="00386594" w:rsidRDefault="0073764A" w:rsidP="006C66D2">
            <w:pPr>
              <w:jc w:val="center"/>
              <w:rPr>
                <w:rFonts w:ascii="Times New Roman" w:hAnsi="Times New Roman" w:cs="Times New Roman"/>
                <w:b/>
              </w:rPr>
            </w:pPr>
            <w:r w:rsidRPr="00386594">
              <w:rPr>
                <w:rFonts w:ascii="Times New Roman" w:hAnsi="Times New Roman" w:cs="Times New Roman"/>
                <w:b/>
              </w:rPr>
              <w:t>Infrastruktura</w:t>
            </w:r>
          </w:p>
        </w:tc>
      </w:tr>
      <w:tr w:rsidR="0073764A" w:rsidTr="006C66D2">
        <w:trPr>
          <w:trHeight w:val="244"/>
        </w:trPr>
        <w:tc>
          <w:tcPr>
            <w:tcW w:w="4644" w:type="dxa"/>
          </w:tcPr>
          <w:p w:rsidR="0073764A" w:rsidRPr="00680E13" w:rsidRDefault="0073764A" w:rsidP="006C66D2">
            <w:pPr>
              <w:pStyle w:val="Odlomakpopisa"/>
              <w:numPr>
                <w:ilvl w:val="0"/>
                <w:numId w:val="11"/>
              </w:numPr>
              <w:jc w:val="both"/>
              <w:rPr>
                <w:rFonts w:ascii="Times New Roman" w:hAnsi="Times New Roman" w:cs="Times New Roman"/>
              </w:rPr>
            </w:pPr>
            <w:r w:rsidRPr="00680E13">
              <w:rPr>
                <w:rFonts w:ascii="Times New Roman" w:hAnsi="Times New Roman" w:cs="Times New Roman"/>
              </w:rPr>
              <w:t>Izgradnja i rekonstrukcija osnovne komunalne infrastrukture.</w:t>
            </w:r>
          </w:p>
          <w:p w:rsidR="0073764A" w:rsidRPr="00680E13" w:rsidRDefault="0073764A" w:rsidP="006C66D2">
            <w:pPr>
              <w:pStyle w:val="Odlomakpopisa"/>
              <w:numPr>
                <w:ilvl w:val="0"/>
                <w:numId w:val="12"/>
              </w:numPr>
              <w:jc w:val="both"/>
              <w:rPr>
                <w:rFonts w:ascii="Times New Roman" w:hAnsi="Times New Roman" w:cs="Times New Roman"/>
              </w:rPr>
            </w:pPr>
            <w:r w:rsidRPr="00680E13">
              <w:rPr>
                <w:rFonts w:ascii="Times New Roman" w:hAnsi="Times New Roman" w:cs="Times New Roman"/>
              </w:rPr>
              <w:t>Izgradnja infrastrukture za gospodarski razvoj.</w:t>
            </w:r>
          </w:p>
          <w:p w:rsidR="0073764A" w:rsidRPr="00C35587" w:rsidRDefault="0073764A" w:rsidP="006C66D2">
            <w:pPr>
              <w:pStyle w:val="Odlomakpopisa"/>
              <w:numPr>
                <w:ilvl w:val="0"/>
                <w:numId w:val="13"/>
              </w:numPr>
              <w:jc w:val="both"/>
              <w:rPr>
                <w:rFonts w:ascii="Times New Roman" w:hAnsi="Times New Roman" w:cs="Times New Roman"/>
                <w:b/>
                <w:sz w:val="24"/>
                <w:szCs w:val="24"/>
              </w:rPr>
            </w:pPr>
            <w:r w:rsidRPr="00680E13">
              <w:rPr>
                <w:rFonts w:ascii="Times New Roman" w:hAnsi="Times New Roman" w:cs="Times New Roman"/>
              </w:rPr>
              <w:t>Ulaganje u sustav javne odvodnje</w:t>
            </w:r>
            <w:r w:rsidRPr="00C35587">
              <w:rPr>
                <w:rFonts w:ascii="Times New Roman" w:hAnsi="Times New Roman" w:cs="Times New Roman"/>
                <w:sz w:val="24"/>
                <w:szCs w:val="24"/>
              </w:rPr>
              <w:t xml:space="preserve"> </w:t>
            </w:r>
          </w:p>
        </w:tc>
        <w:tc>
          <w:tcPr>
            <w:tcW w:w="4644" w:type="dxa"/>
          </w:tcPr>
          <w:p w:rsidR="0073764A" w:rsidRPr="00C35587" w:rsidRDefault="0073764A" w:rsidP="006C66D2">
            <w:pPr>
              <w:pStyle w:val="Odlomakpopisa"/>
              <w:numPr>
                <w:ilvl w:val="0"/>
                <w:numId w:val="14"/>
              </w:numPr>
              <w:jc w:val="both"/>
              <w:rPr>
                <w:rFonts w:ascii="Times New Roman" w:hAnsi="Times New Roman" w:cs="Times New Roman"/>
              </w:rPr>
            </w:pPr>
            <w:r w:rsidRPr="00C35587">
              <w:rPr>
                <w:rFonts w:ascii="Times New Roman" w:hAnsi="Times New Roman" w:cs="Times New Roman"/>
              </w:rPr>
              <w:t xml:space="preserve">Dobar </w:t>
            </w:r>
            <w:r w:rsidR="006C66D2">
              <w:rPr>
                <w:rFonts w:ascii="Times New Roman" w:hAnsi="Times New Roman" w:cs="Times New Roman"/>
              </w:rPr>
              <w:t>geostrateški i prometni položaj</w:t>
            </w:r>
          </w:p>
          <w:p w:rsidR="0073764A" w:rsidRPr="00C35587" w:rsidRDefault="0073764A" w:rsidP="006C66D2">
            <w:pPr>
              <w:pStyle w:val="Odlomakpopisa"/>
              <w:numPr>
                <w:ilvl w:val="0"/>
                <w:numId w:val="15"/>
              </w:numPr>
              <w:jc w:val="both"/>
              <w:rPr>
                <w:rFonts w:ascii="Times New Roman" w:hAnsi="Times New Roman" w:cs="Times New Roman"/>
              </w:rPr>
            </w:pPr>
            <w:r w:rsidRPr="00C35587">
              <w:rPr>
                <w:rFonts w:ascii="Times New Roman" w:hAnsi="Times New Roman" w:cs="Times New Roman"/>
              </w:rPr>
              <w:t>Pripremljeni projekti koji za cilj imaju poticanje razvoja prometne i komunalne infrastrukture.</w:t>
            </w:r>
          </w:p>
          <w:p w:rsidR="0073764A" w:rsidRPr="00C35587" w:rsidRDefault="0073764A" w:rsidP="006C66D2">
            <w:pPr>
              <w:pStyle w:val="Odlomakpopisa"/>
              <w:numPr>
                <w:ilvl w:val="0"/>
                <w:numId w:val="16"/>
              </w:numPr>
              <w:jc w:val="both"/>
              <w:rPr>
                <w:rFonts w:ascii="Times New Roman" w:hAnsi="Times New Roman" w:cs="Times New Roman"/>
                <w:b/>
                <w:sz w:val="24"/>
                <w:szCs w:val="24"/>
              </w:rPr>
            </w:pPr>
            <w:r w:rsidRPr="00C35587">
              <w:rPr>
                <w:rFonts w:ascii="Times New Roman" w:hAnsi="Times New Roman" w:cs="Times New Roman"/>
              </w:rPr>
              <w:t>Riješeni imovinsko-pravni odnosi za građevinske objekte.</w:t>
            </w:r>
          </w:p>
        </w:tc>
      </w:tr>
      <w:tr w:rsidR="0073764A" w:rsidTr="006C66D2">
        <w:trPr>
          <w:trHeight w:val="244"/>
        </w:trPr>
        <w:tc>
          <w:tcPr>
            <w:tcW w:w="9288" w:type="dxa"/>
            <w:gridSpan w:val="2"/>
            <w:shd w:val="clear" w:color="auto" w:fill="BFBFBF" w:themeFill="background1" w:themeFillShade="BF"/>
          </w:tcPr>
          <w:p w:rsidR="0073764A" w:rsidRPr="00C35587" w:rsidRDefault="0073764A" w:rsidP="006C66D2">
            <w:pPr>
              <w:pStyle w:val="Odlomakpopisa"/>
              <w:rPr>
                <w:rFonts w:ascii="Times New Roman" w:hAnsi="Times New Roman" w:cs="Times New Roman"/>
                <w:b/>
              </w:rPr>
            </w:pPr>
            <w:r>
              <w:rPr>
                <w:rFonts w:ascii="Times New Roman" w:hAnsi="Times New Roman" w:cs="Times New Roman"/>
                <w:b/>
              </w:rPr>
              <w:t xml:space="preserve">                                                          </w:t>
            </w:r>
            <w:r w:rsidRPr="00C35587">
              <w:rPr>
                <w:rFonts w:ascii="Times New Roman" w:hAnsi="Times New Roman" w:cs="Times New Roman"/>
                <w:b/>
              </w:rPr>
              <w:t>Demografija</w:t>
            </w:r>
          </w:p>
        </w:tc>
      </w:tr>
      <w:tr w:rsidR="0073764A" w:rsidTr="006C66D2">
        <w:trPr>
          <w:trHeight w:val="244"/>
        </w:trPr>
        <w:tc>
          <w:tcPr>
            <w:tcW w:w="4644" w:type="dxa"/>
          </w:tcPr>
          <w:p w:rsidR="0073764A" w:rsidRDefault="0073764A" w:rsidP="006C66D2">
            <w:pPr>
              <w:pStyle w:val="Odlomakpopisa"/>
              <w:numPr>
                <w:ilvl w:val="0"/>
                <w:numId w:val="16"/>
              </w:numPr>
              <w:jc w:val="both"/>
              <w:rPr>
                <w:rFonts w:ascii="Times New Roman" w:hAnsi="Times New Roman" w:cs="Times New Roman"/>
              </w:rPr>
            </w:pPr>
            <w:r w:rsidRPr="00C35587">
              <w:rPr>
                <w:rFonts w:ascii="Times New Roman" w:hAnsi="Times New Roman" w:cs="Times New Roman"/>
              </w:rPr>
              <w:t>O</w:t>
            </w:r>
            <w:r>
              <w:rPr>
                <w:rFonts w:ascii="Times New Roman" w:hAnsi="Times New Roman" w:cs="Times New Roman"/>
              </w:rPr>
              <w:t>bnavljanje naselja kroz poboljšanje društvene i komunalne infrastrukture.</w:t>
            </w:r>
          </w:p>
          <w:p w:rsidR="0073764A" w:rsidRDefault="0073764A" w:rsidP="006C66D2">
            <w:pPr>
              <w:pStyle w:val="Odlomakpopisa"/>
              <w:numPr>
                <w:ilvl w:val="0"/>
                <w:numId w:val="16"/>
              </w:numPr>
              <w:jc w:val="both"/>
              <w:rPr>
                <w:rFonts w:ascii="Times New Roman" w:hAnsi="Times New Roman" w:cs="Times New Roman"/>
              </w:rPr>
            </w:pPr>
            <w:r>
              <w:rPr>
                <w:rFonts w:ascii="Times New Roman" w:hAnsi="Times New Roman" w:cs="Times New Roman"/>
              </w:rPr>
              <w:t>Stvaranje uvjeta za demografski razvitak i povećanje broja stanovnika.</w:t>
            </w:r>
          </w:p>
          <w:p w:rsidR="0073764A" w:rsidRDefault="0073764A" w:rsidP="006C66D2">
            <w:pPr>
              <w:pStyle w:val="Odlomakpopisa"/>
              <w:numPr>
                <w:ilvl w:val="0"/>
                <w:numId w:val="16"/>
              </w:numPr>
              <w:jc w:val="both"/>
              <w:rPr>
                <w:rFonts w:ascii="Times New Roman" w:hAnsi="Times New Roman" w:cs="Times New Roman"/>
              </w:rPr>
            </w:pPr>
            <w:r>
              <w:rPr>
                <w:rFonts w:ascii="Times New Roman" w:hAnsi="Times New Roman" w:cs="Times New Roman"/>
              </w:rPr>
              <w:t>Provođenje projekata i mjera za obrazovanje te stvaranje uvjeta za rad mlađe populacije i razvoj ljudskih potencijala.</w:t>
            </w:r>
          </w:p>
          <w:p w:rsidR="0073764A" w:rsidRPr="00C35587" w:rsidRDefault="0073764A" w:rsidP="006C66D2">
            <w:pPr>
              <w:pStyle w:val="Odlomakpopisa"/>
              <w:rPr>
                <w:rFonts w:ascii="Times New Roman" w:hAnsi="Times New Roman" w:cs="Times New Roman"/>
              </w:rPr>
            </w:pPr>
          </w:p>
        </w:tc>
        <w:tc>
          <w:tcPr>
            <w:tcW w:w="4644" w:type="dxa"/>
          </w:tcPr>
          <w:p w:rsidR="0073764A" w:rsidRPr="00C35587" w:rsidRDefault="0073764A" w:rsidP="006C66D2">
            <w:pPr>
              <w:pStyle w:val="Odlomakpopisa"/>
              <w:numPr>
                <w:ilvl w:val="0"/>
                <w:numId w:val="16"/>
              </w:numPr>
              <w:jc w:val="both"/>
              <w:rPr>
                <w:rFonts w:ascii="Times New Roman" w:hAnsi="Times New Roman" w:cs="Times New Roman"/>
              </w:rPr>
            </w:pPr>
            <w:r w:rsidRPr="00C35587">
              <w:rPr>
                <w:rFonts w:ascii="Times New Roman" w:hAnsi="Times New Roman" w:cs="Times New Roman"/>
              </w:rPr>
              <w:t>Neiskorištena radna snaga.</w:t>
            </w:r>
          </w:p>
          <w:p w:rsidR="0073764A" w:rsidRPr="00C35587" w:rsidRDefault="0073764A" w:rsidP="006C66D2">
            <w:pPr>
              <w:pStyle w:val="Odlomakpopisa"/>
              <w:numPr>
                <w:ilvl w:val="0"/>
                <w:numId w:val="16"/>
              </w:numPr>
              <w:jc w:val="both"/>
              <w:rPr>
                <w:rFonts w:ascii="Times New Roman" w:hAnsi="Times New Roman" w:cs="Times New Roman"/>
                <w:b/>
              </w:rPr>
            </w:pPr>
            <w:r w:rsidRPr="00C35587">
              <w:rPr>
                <w:rFonts w:ascii="Times New Roman" w:hAnsi="Times New Roman" w:cs="Times New Roman"/>
              </w:rPr>
              <w:t>Mogućnost financiranja redovnih osnovnoškolskih aktivnosti kao i stipendija za srednjoškolce i studente</w:t>
            </w:r>
          </w:p>
          <w:p w:rsidR="0073764A" w:rsidRDefault="0073764A" w:rsidP="006C66D2">
            <w:pPr>
              <w:pStyle w:val="Odlomakpopisa"/>
              <w:numPr>
                <w:ilvl w:val="0"/>
                <w:numId w:val="16"/>
              </w:numPr>
              <w:jc w:val="both"/>
              <w:rPr>
                <w:rFonts w:ascii="Times New Roman" w:hAnsi="Times New Roman" w:cs="Times New Roman"/>
                <w:b/>
              </w:rPr>
            </w:pPr>
            <w:r>
              <w:rPr>
                <w:rFonts w:ascii="Times New Roman" w:hAnsi="Times New Roman" w:cs="Times New Roman"/>
              </w:rPr>
              <w:t>Zadovoljavajuća razina institucija na području općine (Hrvatske šume, veterinarska stanica, poštanski ured)</w:t>
            </w:r>
          </w:p>
        </w:tc>
      </w:tr>
      <w:tr w:rsidR="0073764A" w:rsidTr="006C66D2">
        <w:trPr>
          <w:trHeight w:val="244"/>
        </w:trPr>
        <w:tc>
          <w:tcPr>
            <w:tcW w:w="9288" w:type="dxa"/>
            <w:gridSpan w:val="2"/>
            <w:shd w:val="clear" w:color="auto" w:fill="BFBFBF" w:themeFill="background1" w:themeFillShade="BF"/>
          </w:tcPr>
          <w:p w:rsidR="0073764A" w:rsidRPr="00680E13" w:rsidRDefault="0073764A" w:rsidP="006C66D2">
            <w:pPr>
              <w:pStyle w:val="Odlomakpopisa"/>
              <w:tabs>
                <w:tab w:val="left" w:pos="3278"/>
              </w:tabs>
              <w:jc w:val="center"/>
              <w:rPr>
                <w:rFonts w:ascii="Times New Roman" w:hAnsi="Times New Roman" w:cs="Times New Roman"/>
                <w:b/>
              </w:rPr>
            </w:pPr>
            <w:r w:rsidRPr="00680E13">
              <w:rPr>
                <w:rFonts w:ascii="Times New Roman" w:hAnsi="Times New Roman" w:cs="Times New Roman"/>
                <w:b/>
              </w:rPr>
              <w:t>Društvene djelatnosti</w:t>
            </w:r>
          </w:p>
        </w:tc>
      </w:tr>
      <w:tr w:rsidR="0073764A" w:rsidTr="006C66D2">
        <w:trPr>
          <w:trHeight w:val="244"/>
        </w:trPr>
        <w:tc>
          <w:tcPr>
            <w:tcW w:w="4644" w:type="dxa"/>
          </w:tcPr>
          <w:p w:rsidR="0073764A" w:rsidRDefault="0073764A" w:rsidP="006C66D2">
            <w:pPr>
              <w:pStyle w:val="Odlomakpopisa"/>
              <w:numPr>
                <w:ilvl w:val="0"/>
                <w:numId w:val="16"/>
              </w:numPr>
              <w:tabs>
                <w:tab w:val="left" w:pos="3278"/>
              </w:tabs>
              <w:jc w:val="both"/>
              <w:rPr>
                <w:rFonts w:ascii="Times New Roman" w:hAnsi="Times New Roman" w:cs="Times New Roman"/>
              </w:rPr>
            </w:pPr>
            <w:r w:rsidRPr="00680E13">
              <w:rPr>
                <w:rFonts w:ascii="Times New Roman" w:hAnsi="Times New Roman" w:cs="Times New Roman"/>
              </w:rPr>
              <w:t>Poticanje rada udruga</w:t>
            </w:r>
            <w:r>
              <w:rPr>
                <w:rFonts w:ascii="Times New Roman" w:hAnsi="Times New Roman" w:cs="Times New Roman"/>
              </w:rPr>
              <w:t xml:space="preserve"> koje povećavaju kvalitetu života stanovnika</w:t>
            </w:r>
          </w:p>
          <w:p w:rsidR="0073764A" w:rsidRDefault="0073764A" w:rsidP="006C66D2">
            <w:pPr>
              <w:pStyle w:val="Odlomakpopisa"/>
              <w:numPr>
                <w:ilvl w:val="0"/>
                <w:numId w:val="16"/>
              </w:numPr>
              <w:tabs>
                <w:tab w:val="left" w:pos="3278"/>
              </w:tabs>
              <w:jc w:val="both"/>
              <w:rPr>
                <w:rFonts w:ascii="Times New Roman" w:hAnsi="Times New Roman" w:cs="Times New Roman"/>
              </w:rPr>
            </w:pPr>
            <w:r>
              <w:rPr>
                <w:rFonts w:ascii="Times New Roman" w:hAnsi="Times New Roman" w:cs="Times New Roman"/>
              </w:rPr>
              <w:t>Osiguranje materijalnih i prostornih uvjeta za djelovanje udruga.</w:t>
            </w:r>
          </w:p>
          <w:p w:rsidR="0073764A" w:rsidRPr="00680E13" w:rsidRDefault="0073764A" w:rsidP="006C66D2">
            <w:pPr>
              <w:pStyle w:val="Odlomakpopisa"/>
              <w:numPr>
                <w:ilvl w:val="0"/>
                <w:numId w:val="16"/>
              </w:numPr>
              <w:tabs>
                <w:tab w:val="left" w:pos="3278"/>
              </w:tabs>
              <w:jc w:val="both"/>
              <w:rPr>
                <w:rFonts w:ascii="Times New Roman" w:hAnsi="Times New Roman" w:cs="Times New Roman"/>
              </w:rPr>
            </w:pPr>
            <w:r>
              <w:rPr>
                <w:rFonts w:ascii="Times New Roman" w:hAnsi="Times New Roman" w:cs="Times New Roman"/>
              </w:rPr>
              <w:t>Unapređenje standarda zdravstvene zaštite.</w:t>
            </w:r>
          </w:p>
        </w:tc>
        <w:tc>
          <w:tcPr>
            <w:tcW w:w="4644" w:type="dxa"/>
          </w:tcPr>
          <w:p w:rsidR="0073764A" w:rsidRDefault="0073764A" w:rsidP="006C66D2">
            <w:pPr>
              <w:pStyle w:val="Odlomakpopisa"/>
              <w:numPr>
                <w:ilvl w:val="0"/>
                <w:numId w:val="16"/>
              </w:numPr>
              <w:tabs>
                <w:tab w:val="left" w:pos="3278"/>
              </w:tabs>
              <w:jc w:val="both"/>
              <w:rPr>
                <w:rFonts w:ascii="Times New Roman" w:hAnsi="Times New Roman" w:cs="Times New Roman"/>
              </w:rPr>
            </w:pPr>
            <w:r w:rsidRPr="00680E13">
              <w:rPr>
                <w:rFonts w:ascii="Times New Roman" w:hAnsi="Times New Roman" w:cs="Times New Roman"/>
              </w:rPr>
              <w:t>Veliki broj udruga civilnog društva</w:t>
            </w:r>
            <w:r>
              <w:rPr>
                <w:rFonts w:ascii="Times New Roman" w:hAnsi="Times New Roman" w:cs="Times New Roman"/>
              </w:rPr>
              <w:t>.</w:t>
            </w:r>
          </w:p>
          <w:p w:rsidR="0073764A" w:rsidRDefault="0073764A" w:rsidP="006C66D2">
            <w:pPr>
              <w:pStyle w:val="Odlomakpopisa"/>
              <w:numPr>
                <w:ilvl w:val="0"/>
                <w:numId w:val="16"/>
              </w:numPr>
              <w:tabs>
                <w:tab w:val="left" w:pos="3278"/>
              </w:tabs>
              <w:jc w:val="both"/>
              <w:rPr>
                <w:rFonts w:ascii="Times New Roman" w:hAnsi="Times New Roman" w:cs="Times New Roman"/>
              </w:rPr>
            </w:pPr>
            <w:r>
              <w:rPr>
                <w:rFonts w:ascii="Times New Roman" w:hAnsi="Times New Roman" w:cs="Times New Roman"/>
              </w:rPr>
              <w:t>Tradicija održavanja kulturnih manifestacija</w:t>
            </w:r>
          </w:p>
          <w:p w:rsidR="0073764A" w:rsidRDefault="0073764A" w:rsidP="006C66D2">
            <w:pPr>
              <w:pStyle w:val="Odlomakpopisa"/>
              <w:numPr>
                <w:ilvl w:val="0"/>
                <w:numId w:val="16"/>
              </w:numPr>
              <w:tabs>
                <w:tab w:val="left" w:pos="3278"/>
              </w:tabs>
              <w:jc w:val="both"/>
              <w:rPr>
                <w:rFonts w:ascii="Times New Roman" w:hAnsi="Times New Roman" w:cs="Times New Roman"/>
              </w:rPr>
            </w:pPr>
            <w:r>
              <w:rPr>
                <w:rFonts w:ascii="Times New Roman" w:hAnsi="Times New Roman" w:cs="Times New Roman"/>
              </w:rPr>
              <w:t>Usluge primarne zdravstvene zaštite.</w:t>
            </w:r>
          </w:p>
          <w:p w:rsidR="0073764A" w:rsidRPr="00680E13" w:rsidRDefault="0073764A" w:rsidP="006C66D2">
            <w:pPr>
              <w:pStyle w:val="Odlomakpopisa"/>
              <w:tabs>
                <w:tab w:val="left" w:pos="3278"/>
              </w:tabs>
              <w:rPr>
                <w:rFonts w:ascii="Times New Roman" w:hAnsi="Times New Roman" w:cs="Times New Roman"/>
              </w:rPr>
            </w:pPr>
          </w:p>
        </w:tc>
      </w:tr>
    </w:tbl>
    <w:p w:rsidR="0073764A" w:rsidRPr="006C66D2" w:rsidRDefault="006C66D2" w:rsidP="0073764A">
      <w:pPr>
        <w:jc w:val="both"/>
        <w:rPr>
          <w:rFonts w:ascii="Times New Roman" w:hAnsi="Times New Roman" w:cs="Times New Roman"/>
          <w:i/>
          <w:sz w:val="28"/>
          <w:szCs w:val="28"/>
        </w:rPr>
      </w:pPr>
      <w:r w:rsidRPr="006C66D2">
        <w:rPr>
          <w:rFonts w:ascii="Times New Roman" w:hAnsi="Times New Roman" w:cs="Times New Roman"/>
          <w:i/>
          <w:sz w:val="28"/>
          <w:szCs w:val="28"/>
        </w:rPr>
        <w:t>Tablica razvojnih potreba i potencijala Općine Viškovci</w:t>
      </w:r>
    </w:p>
    <w:p w:rsidR="005913B0" w:rsidRDefault="005913B0" w:rsidP="0073764A">
      <w:pPr>
        <w:jc w:val="both"/>
        <w:rPr>
          <w:rFonts w:ascii="Times New Roman" w:hAnsi="Times New Roman" w:cs="Times New Roman"/>
          <w:sz w:val="28"/>
          <w:szCs w:val="28"/>
        </w:rPr>
      </w:pPr>
    </w:p>
    <w:p w:rsidR="005913B0" w:rsidRDefault="005913B0" w:rsidP="0073764A">
      <w:pPr>
        <w:jc w:val="both"/>
        <w:rPr>
          <w:rFonts w:ascii="Times New Roman" w:hAnsi="Times New Roman" w:cs="Times New Roman"/>
          <w:sz w:val="28"/>
          <w:szCs w:val="28"/>
        </w:rPr>
      </w:pPr>
    </w:p>
    <w:p w:rsidR="005913B0" w:rsidRDefault="005913B0" w:rsidP="0073764A">
      <w:pPr>
        <w:jc w:val="both"/>
        <w:rPr>
          <w:rFonts w:ascii="Times New Roman" w:hAnsi="Times New Roman" w:cs="Times New Roman"/>
          <w:sz w:val="28"/>
          <w:szCs w:val="28"/>
        </w:rPr>
      </w:pPr>
    </w:p>
    <w:p w:rsidR="005913B0" w:rsidRDefault="005913B0" w:rsidP="0073764A">
      <w:pPr>
        <w:jc w:val="both"/>
        <w:rPr>
          <w:rFonts w:ascii="Times New Roman" w:hAnsi="Times New Roman" w:cs="Times New Roman"/>
          <w:sz w:val="28"/>
          <w:szCs w:val="28"/>
        </w:rPr>
      </w:pPr>
    </w:p>
    <w:p w:rsidR="006C66D2" w:rsidRDefault="006C66D2" w:rsidP="0073764A">
      <w:pPr>
        <w:jc w:val="both"/>
        <w:rPr>
          <w:rFonts w:ascii="Times New Roman" w:hAnsi="Times New Roman" w:cs="Times New Roman"/>
          <w:sz w:val="28"/>
          <w:szCs w:val="28"/>
        </w:rPr>
      </w:pPr>
    </w:p>
    <w:p w:rsidR="006C66D2" w:rsidRDefault="006C66D2" w:rsidP="0073764A">
      <w:pPr>
        <w:jc w:val="both"/>
        <w:rPr>
          <w:rFonts w:ascii="Times New Roman" w:hAnsi="Times New Roman" w:cs="Times New Roman"/>
          <w:sz w:val="28"/>
          <w:szCs w:val="28"/>
        </w:rPr>
      </w:pPr>
    </w:p>
    <w:p w:rsidR="006C66D2" w:rsidRPr="00680E13" w:rsidRDefault="006C66D2" w:rsidP="0073764A">
      <w:pPr>
        <w:jc w:val="both"/>
        <w:rPr>
          <w:rFonts w:ascii="Times New Roman" w:hAnsi="Times New Roman" w:cs="Times New Roman"/>
          <w:sz w:val="28"/>
          <w:szCs w:val="28"/>
        </w:rPr>
      </w:pPr>
    </w:p>
    <w:p w:rsidR="0073764A" w:rsidRDefault="0073764A" w:rsidP="0073764A">
      <w:pPr>
        <w:jc w:val="both"/>
        <w:rPr>
          <w:rFonts w:ascii="Times New Roman" w:hAnsi="Times New Roman" w:cs="Times New Roman"/>
          <w:b/>
          <w:sz w:val="28"/>
          <w:szCs w:val="28"/>
        </w:rPr>
      </w:pPr>
      <w:r w:rsidRPr="00183129">
        <w:rPr>
          <w:rFonts w:ascii="Times New Roman" w:hAnsi="Times New Roman" w:cs="Times New Roman"/>
          <w:b/>
          <w:sz w:val="28"/>
          <w:szCs w:val="28"/>
        </w:rPr>
        <w:lastRenderedPageBreak/>
        <w:t>4.Popis prioriteta koje će Općina Viškovci provoditi tijekom mandatnog razdoblja</w:t>
      </w:r>
    </w:p>
    <w:p w:rsidR="0073764A" w:rsidRPr="00183129" w:rsidRDefault="0073764A" w:rsidP="0073764A">
      <w:pPr>
        <w:jc w:val="both"/>
        <w:rPr>
          <w:rFonts w:ascii="Times New Roman" w:hAnsi="Times New Roman" w:cs="Times New Roman"/>
          <w:b/>
          <w:sz w:val="28"/>
          <w:szCs w:val="28"/>
        </w:rPr>
      </w:pPr>
    </w:p>
    <w:p w:rsidR="0073764A" w:rsidRPr="004910CD" w:rsidRDefault="0073764A" w:rsidP="0073764A">
      <w:pPr>
        <w:jc w:val="both"/>
        <w:rPr>
          <w:rFonts w:ascii="Times New Roman" w:hAnsi="Times New Roman" w:cs="Times New Roman"/>
          <w:sz w:val="24"/>
          <w:szCs w:val="24"/>
        </w:rPr>
      </w:pPr>
      <w:r w:rsidRPr="004910CD">
        <w:rPr>
          <w:rFonts w:ascii="Times New Roman" w:hAnsi="Times New Roman" w:cs="Times New Roman"/>
          <w:sz w:val="24"/>
          <w:szCs w:val="24"/>
        </w:rPr>
        <w:t xml:space="preserve">Vizija razvoja Općine Viškovci  usmjerit će se na provedbu mjera  u okviru </w:t>
      </w:r>
      <w:r w:rsidRPr="0062343F">
        <w:rPr>
          <w:rFonts w:ascii="Times New Roman" w:hAnsi="Times New Roman" w:cs="Times New Roman"/>
          <w:sz w:val="24"/>
          <w:szCs w:val="24"/>
        </w:rPr>
        <w:t>tri</w:t>
      </w:r>
      <w:r w:rsidRPr="004910CD">
        <w:rPr>
          <w:rFonts w:ascii="Times New Roman" w:hAnsi="Times New Roman" w:cs="Times New Roman"/>
          <w:color w:val="FF0000"/>
          <w:sz w:val="24"/>
          <w:szCs w:val="24"/>
        </w:rPr>
        <w:t xml:space="preserve"> </w:t>
      </w:r>
      <w:r w:rsidRPr="004910CD">
        <w:rPr>
          <w:rFonts w:ascii="Times New Roman" w:hAnsi="Times New Roman" w:cs="Times New Roman"/>
          <w:sz w:val="24"/>
          <w:szCs w:val="24"/>
        </w:rPr>
        <w:t>prioritet</w:t>
      </w:r>
      <w:r>
        <w:rPr>
          <w:rFonts w:ascii="Times New Roman" w:hAnsi="Times New Roman" w:cs="Times New Roman"/>
          <w:sz w:val="24"/>
          <w:szCs w:val="24"/>
        </w:rPr>
        <w:t>a</w:t>
      </w:r>
    </w:p>
    <w:p w:rsidR="0073764A" w:rsidRPr="005913B0" w:rsidRDefault="0073764A" w:rsidP="0073764A">
      <w:pPr>
        <w:pStyle w:val="Odlomakpopisa"/>
        <w:numPr>
          <w:ilvl w:val="0"/>
          <w:numId w:val="2"/>
        </w:numPr>
        <w:jc w:val="both"/>
        <w:rPr>
          <w:rFonts w:ascii="Times New Roman" w:hAnsi="Times New Roman" w:cs="Times New Roman"/>
          <w:b/>
          <w:i/>
          <w:sz w:val="24"/>
          <w:szCs w:val="24"/>
        </w:rPr>
      </w:pPr>
      <w:bookmarkStart w:id="1" w:name="_Hlk89256077"/>
      <w:r w:rsidRPr="005913B0">
        <w:rPr>
          <w:rFonts w:ascii="Times New Roman" w:hAnsi="Times New Roman" w:cs="Times New Roman"/>
          <w:b/>
          <w:i/>
          <w:sz w:val="24"/>
          <w:szCs w:val="24"/>
        </w:rPr>
        <w:t>Unapređenje infrastrukture, prostorno planiranje i zaštita okoliša</w:t>
      </w:r>
    </w:p>
    <w:bookmarkEnd w:id="1"/>
    <w:p w:rsidR="0073764A" w:rsidRPr="005913B0" w:rsidRDefault="0073764A" w:rsidP="0073764A">
      <w:pPr>
        <w:pStyle w:val="Odlomakpopisa"/>
        <w:numPr>
          <w:ilvl w:val="0"/>
          <w:numId w:val="2"/>
        </w:numPr>
        <w:jc w:val="both"/>
        <w:rPr>
          <w:rFonts w:ascii="Times New Roman" w:hAnsi="Times New Roman" w:cs="Times New Roman"/>
          <w:b/>
          <w:i/>
          <w:sz w:val="24"/>
          <w:szCs w:val="24"/>
        </w:rPr>
      </w:pPr>
      <w:r w:rsidRPr="005913B0">
        <w:rPr>
          <w:rFonts w:ascii="Times New Roman" w:hAnsi="Times New Roman" w:cs="Times New Roman"/>
          <w:b/>
          <w:i/>
          <w:sz w:val="24"/>
          <w:szCs w:val="24"/>
        </w:rPr>
        <w:t>Razvoj ljudskih potencijala i unapređenje kvalitete života stanovnika Općine</w:t>
      </w:r>
    </w:p>
    <w:p w:rsidR="0073764A" w:rsidRPr="0073764A" w:rsidRDefault="005C4509" w:rsidP="0073764A">
      <w:pPr>
        <w:pStyle w:val="Odlomakpopisa"/>
        <w:numPr>
          <w:ilvl w:val="0"/>
          <w:numId w:val="2"/>
        </w:numPr>
        <w:jc w:val="both"/>
        <w:rPr>
          <w:rFonts w:ascii="Times New Roman" w:hAnsi="Times New Roman" w:cs="Times New Roman"/>
          <w:i/>
          <w:sz w:val="24"/>
          <w:szCs w:val="24"/>
        </w:rPr>
      </w:pPr>
      <w:r>
        <w:rPr>
          <w:rFonts w:ascii="Times New Roman" w:hAnsi="Times New Roman" w:cs="Times New Roman"/>
          <w:b/>
          <w:i/>
          <w:sz w:val="24"/>
          <w:szCs w:val="24"/>
        </w:rPr>
        <w:t>Unapređivanje poljoprivrede i gospodarstva</w:t>
      </w:r>
    </w:p>
    <w:p w:rsidR="0073764A" w:rsidRPr="00FB5AD5" w:rsidRDefault="0073764A" w:rsidP="0073764A">
      <w:pPr>
        <w:pStyle w:val="Odlomakpopisa"/>
        <w:ind w:left="501"/>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Pr="0073764A" w:rsidRDefault="0073764A" w:rsidP="0073764A">
      <w:pPr>
        <w:jc w:val="both"/>
        <w:rPr>
          <w:rFonts w:ascii="Times New Roman" w:hAnsi="Times New Roman" w:cs="Times New Roman"/>
          <w:b/>
          <w:bCs/>
          <w:i/>
          <w:sz w:val="24"/>
          <w:szCs w:val="24"/>
        </w:rPr>
      </w:pPr>
      <w:r w:rsidRPr="0073764A">
        <w:rPr>
          <w:rFonts w:ascii="Times New Roman" w:hAnsi="Times New Roman" w:cs="Times New Roman"/>
          <w:b/>
          <w:bCs/>
          <w:i/>
          <w:sz w:val="24"/>
          <w:szCs w:val="24"/>
        </w:rPr>
        <w:t>1.Unapređenje infrastrukture, prostorno planiranje i zaštita okoliša</w:t>
      </w:r>
    </w:p>
    <w:p w:rsidR="0073764A" w:rsidRDefault="0073764A" w:rsidP="0073764A">
      <w:pPr>
        <w:jc w:val="both"/>
        <w:rPr>
          <w:rFonts w:ascii="Times New Roman" w:hAnsi="Times New Roman" w:cs="Times New Roman"/>
          <w:b/>
          <w:bCs/>
          <w:sz w:val="24"/>
          <w:szCs w:val="24"/>
        </w:rPr>
      </w:pPr>
    </w:p>
    <w:p w:rsidR="0073764A" w:rsidRDefault="0073764A" w:rsidP="0073764A">
      <w:pPr>
        <w:jc w:val="both"/>
        <w:rPr>
          <w:rFonts w:ascii="Times New Roman" w:hAnsi="Times New Roman" w:cs="Times New Roman"/>
          <w:sz w:val="24"/>
          <w:szCs w:val="24"/>
        </w:rPr>
      </w:pPr>
      <w:r w:rsidRPr="00277688">
        <w:rPr>
          <w:rFonts w:ascii="Times New Roman" w:hAnsi="Times New Roman" w:cs="Times New Roman"/>
          <w:sz w:val="24"/>
          <w:szCs w:val="24"/>
        </w:rPr>
        <w:t xml:space="preserve">Ovim </w:t>
      </w:r>
      <w:r>
        <w:rPr>
          <w:rFonts w:ascii="Times New Roman" w:hAnsi="Times New Roman" w:cs="Times New Roman"/>
          <w:sz w:val="24"/>
          <w:szCs w:val="24"/>
        </w:rPr>
        <w:t>prioritetom nastoji se doprinijeti održivosti razvoja lokalne zajednice kroz učinkovito upravljanje resursima, unapređenjem prometne i komunalne infrastrukture te kroz provođenje mjera u svrhu zaštite okoliša na području Općine Viškovci.</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Uređenje prometne, komunalne i javne infrastrukture značajno utječe na poslovanje gospodarskih subjekata, razvoj turizma te na kvalitetu života svih stanovnika. Općina Viškovci izdvaja iz svog proračuna financijska sredstva da bi se unaprijedilo stanje prometne, komunalne i javne infrastrukture i podigao ukupni standard općine i uvjeti za poslovanje gospodarskih subjekata. Daljnji razvoj prometa trebao bi biti usmjeren ka održavanju i podizanju nivoa sigurnosti sudionika u prometu te osuvremenjivanju postojećih prometnih pravaca i izgradnji novih uz nadogradnju komunalne infrast</w:t>
      </w:r>
      <w:r w:rsidR="006C66D2">
        <w:rPr>
          <w:rFonts w:ascii="Times New Roman" w:hAnsi="Times New Roman" w:cs="Times New Roman"/>
          <w:sz w:val="24"/>
          <w:szCs w:val="24"/>
        </w:rPr>
        <w:t>rukture (parkirališta, nogostupi</w:t>
      </w:r>
      <w:r>
        <w:rPr>
          <w:rFonts w:ascii="Times New Roman" w:hAnsi="Times New Roman" w:cs="Times New Roman"/>
          <w:sz w:val="24"/>
          <w:szCs w:val="24"/>
        </w:rPr>
        <w:t>, autobusn</w:t>
      </w:r>
      <w:r w:rsidR="006C66D2">
        <w:rPr>
          <w:rFonts w:ascii="Times New Roman" w:hAnsi="Times New Roman" w:cs="Times New Roman"/>
          <w:sz w:val="24"/>
          <w:szCs w:val="24"/>
        </w:rPr>
        <w:t>a</w:t>
      </w:r>
      <w:r>
        <w:rPr>
          <w:rFonts w:ascii="Times New Roman" w:hAnsi="Times New Roman" w:cs="Times New Roman"/>
          <w:sz w:val="24"/>
          <w:szCs w:val="24"/>
        </w:rPr>
        <w:t xml:space="preserve"> stajališta), kvalitetnog upravljanja prometom i povećanja prometne sigurnosti.</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 xml:space="preserve">Općina Viškovci ima veliki broj neasfaltiranih nerazvrstanih cesta i poljskih </w:t>
      </w:r>
      <w:r w:rsidRPr="00790572">
        <w:rPr>
          <w:rFonts w:ascii="Times New Roman" w:hAnsi="Times New Roman" w:cs="Times New Roman"/>
          <w:sz w:val="24"/>
          <w:szCs w:val="24"/>
        </w:rPr>
        <w:t>putova</w:t>
      </w:r>
      <w:r>
        <w:rPr>
          <w:rFonts w:ascii="Times New Roman" w:hAnsi="Times New Roman" w:cs="Times New Roman"/>
          <w:sz w:val="24"/>
          <w:szCs w:val="24"/>
        </w:rPr>
        <w:t xml:space="preserve"> koje je potrebno asfaltirati te na taj način pomoći poljoprivrednicima i lokalnom stanovništvu u njihovim svakodnevnim obavezama, a time će se stvoriti i uvjeti</w:t>
      </w:r>
      <w:r w:rsidR="006C66D2">
        <w:rPr>
          <w:rFonts w:ascii="Times New Roman" w:hAnsi="Times New Roman" w:cs="Times New Roman"/>
          <w:sz w:val="24"/>
          <w:szCs w:val="24"/>
        </w:rPr>
        <w:t xml:space="preserve"> kako bi se zaustavio negativni trend </w:t>
      </w:r>
      <w:r>
        <w:rPr>
          <w:rFonts w:ascii="Times New Roman" w:hAnsi="Times New Roman" w:cs="Times New Roman"/>
          <w:sz w:val="24"/>
          <w:szCs w:val="24"/>
        </w:rPr>
        <w:t xml:space="preserve"> iseljavanja stanovništva s područja Općine. Predviđeno je uređenje i izgradnja nogostupa </w:t>
      </w:r>
      <w:r w:rsidR="00F73E1B">
        <w:rPr>
          <w:rFonts w:ascii="Times New Roman" w:hAnsi="Times New Roman" w:cs="Times New Roman"/>
          <w:sz w:val="24"/>
          <w:szCs w:val="24"/>
        </w:rPr>
        <w:t>time</w:t>
      </w:r>
      <w:r w:rsidR="006C66D2">
        <w:rPr>
          <w:rFonts w:ascii="Times New Roman" w:hAnsi="Times New Roman" w:cs="Times New Roman"/>
          <w:sz w:val="24"/>
          <w:szCs w:val="24"/>
        </w:rPr>
        <w:t xml:space="preserve"> bi se  stanovnici Općine mogli </w:t>
      </w:r>
      <w:r w:rsidR="00F73E1B">
        <w:rPr>
          <w:rFonts w:ascii="Times New Roman" w:hAnsi="Times New Roman" w:cs="Times New Roman"/>
          <w:sz w:val="24"/>
          <w:szCs w:val="24"/>
        </w:rPr>
        <w:t>na sigurniji</w:t>
      </w:r>
      <w:r w:rsidR="006C66D2">
        <w:rPr>
          <w:rFonts w:ascii="Times New Roman" w:hAnsi="Times New Roman" w:cs="Times New Roman"/>
          <w:sz w:val="24"/>
          <w:szCs w:val="24"/>
        </w:rPr>
        <w:t xml:space="preserve"> način kretat</w:t>
      </w:r>
      <w:r w:rsidR="00F73E1B">
        <w:rPr>
          <w:rFonts w:ascii="Times New Roman" w:hAnsi="Times New Roman" w:cs="Times New Roman"/>
          <w:sz w:val="24"/>
          <w:szCs w:val="24"/>
        </w:rPr>
        <w:t>i, osobito djeca te stariji i nemoćni stanovnici.</w:t>
      </w:r>
    </w:p>
    <w:p w:rsidR="0073764A" w:rsidRPr="00790572" w:rsidRDefault="0073764A" w:rsidP="0073764A">
      <w:pPr>
        <w:jc w:val="both"/>
        <w:rPr>
          <w:rFonts w:ascii="Times New Roman" w:hAnsi="Times New Roman" w:cs="Times New Roman"/>
          <w:sz w:val="24"/>
          <w:szCs w:val="24"/>
        </w:rPr>
      </w:pPr>
      <w:r>
        <w:rPr>
          <w:rFonts w:ascii="Times New Roman" w:hAnsi="Times New Roman" w:cs="Times New Roman"/>
          <w:sz w:val="24"/>
          <w:szCs w:val="24"/>
        </w:rPr>
        <w:t xml:space="preserve">Budući da u Općini ne postoji organizirani sustav odvodnje i pročišćavanja otpadnih voda potrebno je izgraditi kanalizacijski sustav. Općina kreće u realizaciju projekata kojim se planira izgradnja sustava odvodnje i pročišćavanja otpadnih voda. Potrebno je izraditi projektno-tehničku dokumentaciju te u sljedeće četiri godine prijaviti sustav odvodnje u sklopu </w:t>
      </w:r>
      <w:r w:rsidRPr="00790572">
        <w:rPr>
          <w:rFonts w:ascii="Times New Roman" w:hAnsi="Times New Roman" w:cs="Times New Roman"/>
          <w:sz w:val="24"/>
          <w:szCs w:val="24"/>
        </w:rPr>
        <w:t>obuhvata aglomeracije Đakovo II na natječaje Hrvatskih voda te početi s izgradnjom.</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 xml:space="preserve">Predviđeno je i uređenje zelenih i drugih javnih površina te izgradnja nogostupa u grobljima </w:t>
      </w:r>
      <w:r w:rsidR="00F73E1B">
        <w:rPr>
          <w:rFonts w:ascii="Times New Roman" w:hAnsi="Times New Roman" w:cs="Times New Roman"/>
          <w:sz w:val="24"/>
          <w:szCs w:val="24"/>
        </w:rPr>
        <w:t>i</w:t>
      </w:r>
      <w:r>
        <w:rPr>
          <w:rFonts w:ascii="Times New Roman" w:hAnsi="Times New Roman" w:cs="Times New Roman"/>
          <w:sz w:val="24"/>
          <w:szCs w:val="24"/>
        </w:rPr>
        <w:t xml:space="preserve"> održavanje istih, uređenje kanala i otresnica </w:t>
      </w:r>
      <w:r w:rsidR="00F73E1B">
        <w:rPr>
          <w:rFonts w:ascii="Times New Roman" w:hAnsi="Times New Roman" w:cs="Times New Roman"/>
          <w:sz w:val="24"/>
          <w:szCs w:val="24"/>
        </w:rPr>
        <w:t xml:space="preserve">na </w:t>
      </w:r>
      <w:r>
        <w:rPr>
          <w:rFonts w:ascii="Times New Roman" w:hAnsi="Times New Roman" w:cs="Times New Roman"/>
          <w:sz w:val="24"/>
          <w:szCs w:val="24"/>
        </w:rPr>
        <w:t xml:space="preserve"> postojeć</w:t>
      </w:r>
      <w:r w:rsidR="00F73E1B">
        <w:rPr>
          <w:rFonts w:ascii="Times New Roman" w:hAnsi="Times New Roman" w:cs="Times New Roman"/>
          <w:sz w:val="24"/>
          <w:szCs w:val="24"/>
        </w:rPr>
        <w:t xml:space="preserve">im </w:t>
      </w:r>
      <w:r>
        <w:rPr>
          <w:rFonts w:ascii="Times New Roman" w:hAnsi="Times New Roman" w:cs="Times New Roman"/>
          <w:sz w:val="24"/>
          <w:szCs w:val="24"/>
        </w:rPr>
        <w:t xml:space="preserve"> poljski</w:t>
      </w:r>
      <w:r w:rsidR="00F73E1B">
        <w:rPr>
          <w:rFonts w:ascii="Times New Roman" w:hAnsi="Times New Roman" w:cs="Times New Roman"/>
          <w:sz w:val="24"/>
          <w:szCs w:val="24"/>
        </w:rPr>
        <w:t>m putevima.</w:t>
      </w:r>
      <w:r>
        <w:rPr>
          <w:rFonts w:ascii="Times New Roman" w:hAnsi="Times New Roman" w:cs="Times New Roman"/>
          <w:sz w:val="24"/>
          <w:szCs w:val="24"/>
        </w:rPr>
        <w:t>.</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lastRenderedPageBreak/>
        <w:t>Gospodarenje otpadom prioritetno je pitanje zaštite okoliša te jedno od najzahtjevnijih područja kada je u pitanju usklađivanje sa standardima Europske unije. Na području Općine Viškovci provodi se organizirano prikupljanje otpada i postavljena je jedinica mobilnog reciklažnog dvorišta za razvrstavanje otpada kao i usluga hvatanja i zbrinjavanja pasa lutalica s javnih površina na području Općine Viškovci te saniranje deponija.</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Uz kanalizaciju, vodovod i ceste, javna rasvjeta je jedna od temeljnih potreba stanovništva da bi ostali živjeti na nekom području. Općina ulaže velika sredstva u održavanje postojeće javne rasvjete koja je već zastarjela i za njezino održavanje se izdvajaju znatna proračunska sredstva. Cilj je izgradnje nove javne rasvjete u ekološku i cjenovno prihvatljivu za održavanje. Da bi se izgradila do kraja potrebno je uložiti znatna vlastita sredstva ili ju kandidirati prema fondovima Europske unije.</w:t>
      </w:r>
    </w:p>
    <w:p w:rsidR="0073764A" w:rsidRDefault="0073764A" w:rsidP="0073764A">
      <w:pPr>
        <w:jc w:val="both"/>
        <w:rPr>
          <w:rFonts w:ascii="Times New Roman" w:hAnsi="Times New Roman" w:cs="Times New Roman"/>
          <w:sz w:val="24"/>
          <w:szCs w:val="24"/>
        </w:rPr>
      </w:pPr>
      <w:r>
        <w:rPr>
          <w:rFonts w:ascii="Times New Roman" w:hAnsi="Times New Roman" w:cs="Times New Roman"/>
          <w:sz w:val="24"/>
          <w:szCs w:val="24"/>
        </w:rPr>
        <w:t>Nadalje, pod ovaj prioritet pripada i prostorno planiranje te gospodarenje imovinom Općine. Pod gospodarenjem imovinom podrazumijeva se stjecanje, otuđivanje, davanje u najam odnosno zakup, korištenje i upravljanje te drugi načini raspolaganja nekretninama i pokretninama u vlasništvu Općine. S obzirom na navedeno Općina je izradila kvalitetne prostorne planove i strateške dokumente koji su propisani zakonom, a također se planira i projekt digitalne arhive čiji je cilj poboljšanje učinkovitosti i ubrzati poslovne procese u zemljišnoknjižnim odjelima.</w:t>
      </w:r>
    </w:p>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Pr="00755611" w:rsidRDefault="0073764A" w:rsidP="0073764A">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73764A" w:rsidTr="00530B1E">
        <w:trPr>
          <w:trHeight w:val="352"/>
        </w:trPr>
        <w:tc>
          <w:tcPr>
            <w:tcW w:w="9288" w:type="dxa"/>
            <w:shd w:val="clear" w:color="auto" w:fill="403152" w:themeFill="accent4" w:themeFillShade="80"/>
          </w:tcPr>
          <w:p w:rsidR="0073764A" w:rsidRDefault="0073764A" w:rsidP="00530B1E">
            <w:pPr>
              <w:jc w:val="both"/>
              <w:rPr>
                <w:rFonts w:ascii="Times New Roman" w:hAnsi="Times New Roman" w:cs="Times New Roman"/>
                <w:sz w:val="24"/>
                <w:szCs w:val="24"/>
              </w:rPr>
            </w:pPr>
            <w:r>
              <w:rPr>
                <w:rFonts w:ascii="Times New Roman" w:hAnsi="Times New Roman" w:cs="Times New Roman"/>
                <w:sz w:val="24"/>
                <w:szCs w:val="24"/>
              </w:rPr>
              <w:t xml:space="preserve">               PRIORITET                                                                        MJERE</w:t>
            </w:r>
          </w:p>
          <w:p w:rsidR="0073764A" w:rsidRDefault="0073764A" w:rsidP="00530B1E">
            <w:pPr>
              <w:jc w:val="both"/>
              <w:rPr>
                <w:rFonts w:ascii="Times New Roman" w:hAnsi="Times New Roman" w:cs="Times New Roman"/>
                <w:sz w:val="24"/>
                <w:szCs w:val="24"/>
              </w:rPr>
            </w:pPr>
          </w:p>
        </w:tc>
      </w:tr>
      <w:tr w:rsidR="0073764A" w:rsidTr="00530B1E">
        <w:trPr>
          <w:trHeight w:val="4946"/>
        </w:trPr>
        <w:tc>
          <w:tcPr>
            <w:tcW w:w="9288" w:type="dxa"/>
          </w:tcPr>
          <w:p w:rsidR="0073764A" w:rsidRDefault="0073764A" w:rsidP="00530B1E">
            <w:pPr>
              <w:jc w:val="both"/>
              <w:rPr>
                <w:rFonts w:ascii="Times New Roman" w:hAnsi="Times New Roman" w:cs="Times New Roman"/>
                <w:sz w:val="24"/>
                <w:szCs w:val="24"/>
              </w:rPr>
            </w:pPr>
          </w:p>
          <w:p w:rsidR="0073764A" w:rsidRDefault="0073764A" w:rsidP="00530B1E">
            <w:pPr>
              <w:jc w:val="both"/>
              <w:rPr>
                <w:rFonts w:ascii="Times New Roman" w:hAnsi="Times New Roman" w:cs="Times New Roman"/>
                <w:sz w:val="24"/>
                <w:szCs w:val="24"/>
              </w:rPr>
            </w:pPr>
          </w:p>
          <w:p w:rsidR="0073764A" w:rsidRPr="005806AF" w:rsidRDefault="0073764A" w:rsidP="00530B1E">
            <w:pPr>
              <w:tabs>
                <w:tab w:val="left" w:pos="7093"/>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5806AF">
              <w:rPr>
                <w:rFonts w:ascii="Times New Roman" w:hAnsi="Times New Roman" w:cs="Times New Roman"/>
                <w:b/>
                <w:sz w:val="24"/>
                <w:szCs w:val="24"/>
              </w:rPr>
              <w:t>Mjera 1.1</w:t>
            </w:r>
          </w:p>
          <w:p w:rsidR="0073764A" w:rsidRDefault="0073764A" w:rsidP="00530B1E">
            <w:pPr>
              <w:tabs>
                <w:tab w:val="left" w:pos="7093"/>
              </w:tabs>
              <w:jc w:val="both"/>
              <w:rPr>
                <w:rFonts w:ascii="Times New Roman" w:hAnsi="Times New Roman" w:cs="Times New Roman"/>
                <w:sz w:val="24"/>
                <w:szCs w:val="24"/>
              </w:rPr>
            </w:pPr>
            <w:r>
              <w:rPr>
                <w:rFonts w:ascii="Times New Roman" w:hAnsi="Times New Roman" w:cs="Times New Roman"/>
                <w:sz w:val="24"/>
                <w:szCs w:val="24"/>
              </w:rPr>
              <w:t xml:space="preserve">                                                                                  Izgradnja i unapređenje komunalne</w:t>
            </w:r>
          </w:p>
          <w:p w:rsidR="0073764A" w:rsidRDefault="0073764A" w:rsidP="00530B1E">
            <w:pPr>
              <w:tabs>
                <w:tab w:val="left" w:pos="7093"/>
              </w:tabs>
              <w:jc w:val="both"/>
              <w:rPr>
                <w:rFonts w:ascii="Times New Roman" w:hAnsi="Times New Roman" w:cs="Times New Roman"/>
                <w:sz w:val="24"/>
                <w:szCs w:val="24"/>
              </w:rPr>
            </w:pPr>
            <w:r>
              <w:rPr>
                <w:rFonts w:ascii="Times New Roman" w:hAnsi="Times New Roman" w:cs="Times New Roman"/>
                <w:sz w:val="24"/>
                <w:szCs w:val="24"/>
              </w:rPr>
              <w:t xml:space="preserve">                                                                                            i prometne infrastrukture</w:t>
            </w:r>
          </w:p>
          <w:p w:rsidR="0073764A" w:rsidRDefault="0073764A" w:rsidP="00530B1E">
            <w:pPr>
              <w:tabs>
                <w:tab w:val="left" w:pos="7920"/>
              </w:tabs>
              <w:jc w:val="both"/>
              <w:rPr>
                <w:rFonts w:ascii="Times New Roman" w:hAnsi="Times New Roman" w:cs="Times New Roman"/>
                <w:sz w:val="24"/>
                <w:szCs w:val="24"/>
              </w:rPr>
            </w:pPr>
          </w:p>
          <w:p w:rsidR="0073764A" w:rsidRDefault="0073764A" w:rsidP="00530B1E">
            <w:pPr>
              <w:tabs>
                <w:tab w:val="left" w:pos="5913"/>
              </w:tabs>
              <w:rPr>
                <w:rFonts w:ascii="Times New Roman" w:hAnsi="Times New Roman" w:cs="Times New Roman"/>
                <w:sz w:val="24"/>
                <w:szCs w:val="24"/>
              </w:rPr>
            </w:pPr>
          </w:p>
          <w:p w:rsidR="0073764A" w:rsidRPr="005806AF" w:rsidRDefault="0073764A" w:rsidP="00530B1E">
            <w:pPr>
              <w:tabs>
                <w:tab w:val="left" w:pos="6419"/>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w:t>
            </w:r>
            <w:r w:rsidRPr="005806AF">
              <w:rPr>
                <w:rFonts w:ascii="Times New Roman" w:hAnsi="Times New Roman" w:cs="Times New Roman"/>
                <w:b/>
                <w:sz w:val="24"/>
                <w:szCs w:val="24"/>
              </w:rPr>
              <w:t>jera 1.2.</w:t>
            </w:r>
          </w:p>
          <w:p w:rsidR="0073764A" w:rsidRPr="0073764A" w:rsidRDefault="0073764A" w:rsidP="00530B1E">
            <w:pPr>
              <w:tabs>
                <w:tab w:val="left" w:pos="8104"/>
              </w:tabs>
              <w:rPr>
                <w:rFonts w:ascii="Times New Roman" w:hAnsi="Times New Roman" w:cs="Times New Roman"/>
                <w:b/>
                <w:i/>
                <w:sz w:val="24"/>
                <w:szCs w:val="24"/>
              </w:rPr>
            </w:pPr>
            <w:r>
              <w:rPr>
                <w:rFonts w:ascii="Times New Roman" w:hAnsi="Times New Roman" w:cs="Times New Roman"/>
                <w:sz w:val="24"/>
                <w:szCs w:val="24"/>
              </w:rPr>
              <w:t xml:space="preserve">   </w:t>
            </w:r>
            <w:r w:rsidRPr="0073764A">
              <w:rPr>
                <w:rFonts w:ascii="Times New Roman" w:hAnsi="Times New Roman" w:cs="Times New Roman"/>
                <w:b/>
                <w:sz w:val="24"/>
                <w:szCs w:val="24"/>
              </w:rPr>
              <w:t xml:space="preserve">PRORITET 1: </w:t>
            </w:r>
            <w:r w:rsidRPr="0073764A">
              <w:rPr>
                <w:rFonts w:ascii="Times New Roman" w:hAnsi="Times New Roman" w:cs="Times New Roman"/>
                <w:b/>
                <w:i/>
                <w:sz w:val="24"/>
                <w:szCs w:val="24"/>
              </w:rPr>
              <w:t>Unapređenje infrastrukture,</w:t>
            </w:r>
          </w:p>
          <w:p w:rsidR="0073764A" w:rsidRDefault="0073764A" w:rsidP="00530B1E">
            <w:pPr>
              <w:tabs>
                <w:tab w:val="left" w:pos="6863"/>
              </w:tabs>
              <w:rPr>
                <w:rFonts w:ascii="Times New Roman" w:hAnsi="Times New Roman" w:cs="Times New Roman"/>
                <w:sz w:val="24"/>
                <w:szCs w:val="24"/>
              </w:rPr>
            </w:pPr>
            <w:r w:rsidRPr="0073764A">
              <w:rPr>
                <w:rFonts w:ascii="Times New Roman" w:hAnsi="Times New Roman" w:cs="Times New Roman"/>
                <w:b/>
                <w:i/>
                <w:sz w:val="24"/>
                <w:szCs w:val="24"/>
              </w:rPr>
              <w:t xml:space="preserve">        prostorno planiranje i zaštita okoliša</w:t>
            </w:r>
            <w:r>
              <w:rPr>
                <w:rFonts w:ascii="Times New Roman" w:hAnsi="Times New Roman" w:cs="Times New Roman"/>
                <w:sz w:val="24"/>
                <w:szCs w:val="24"/>
              </w:rPr>
              <w:t xml:space="preserve">                                Unapređenje ostalih                                                                     </w:t>
            </w:r>
          </w:p>
          <w:p w:rsidR="0073764A" w:rsidRDefault="0073764A" w:rsidP="00530B1E">
            <w:pPr>
              <w:tabs>
                <w:tab w:val="left" w:pos="6863"/>
              </w:tabs>
              <w:rPr>
                <w:rFonts w:ascii="Times New Roman" w:hAnsi="Times New Roman" w:cs="Times New Roman"/>
                <w:sz w:val="24"/>
                <w:szCs w:val="24"/>
              </w:rPr>
            </w:pPr>
            <w:r>
              <w:rPr>
                <w:rFonts w:ascii="Times New Roman" w:hAnsi="Times New Roman" w:cs="Times New Roman"/>
                <w:sz w:val="24"/>
                <w:szCs w:val="24"/>
              </w:rPr>
              <w:t xml:space="preserve">                                                                                        komunalnih usluga  poput sustava</w:t>
            </w:r>
          </w:p>
          <w:p w:rsidR="0073764A" w:rsidRPr="001C2000" w:rsidRDefault="0073764A" w:rsidP="00530B1E">
            <w:pPr>
              <w:tabs>
                <w:tab w:val="left" w:pos="6863"/>
              </w:tabs>
              <w:rPr>
                <w:rFonts w:ascii="Times New Roman" w:hAnsi="Times New Roman" w:cs="Times New Roman"/>
                <w:sz w:val="24"/>
                <w:szCs w:val="24"/>
              </w:rPr>
            </w:pPr>
            <w:r>
              <w:rPr>
                <w:rFonts w:ascii="Times New Roman" w:hAnsi="Times New Roman" w:cs="Times New Roman"/>
                <w:sz w:val="24"/>
                <w:szCs w:val="24"/>
              </w:rPr>
              <w:t xml:space="preserve">                                                                              gospodarenja otpadom i veterinarskih usluga</w:t>
            </w:r>
          </w:p>
          <w:p w:rsidR="0073764A" w:rsidRDefault="0073764A" w:rsidP="00530B1E">
            <w:pPr>
              <w:tabs>
                <w:tab w:val="left" w:pos="4856"/>
                <w:tab w:val="left" w:pos="5101"/>
              </w:tabs>
              <w:rPr>
                <w:rFonts w:ascii="Times New Roman" w:hAnsi="Times New Roman" w:cs="Times New Roman"/>
                <w:sz w:val="24"/>
                <w:szCs w:val="24"/>
              </w:rPr>
            </w:pPr>
            <w:r>
              <w:rPr>
                <w:rFonts w:ascii="Times New Roman" w:hAnsi="Times New Roman" w:cs="Times New Roman"/>
                <w:sz w:val="24"/>
                <w:szCs w:val="24"/>
              </w:rPr>
              <w:tab/>
            </w:r>
          </w:p>
          <w:p w:rsidR="0073764A" w:rsidRDefault="0073764A" w:rsidP="00530B1E">
            <w:pPr>
              <w:rPr>
                <w:rFonts w:ascii="Times New Roman" w:hAnsi="Times New Roman" w:cs="Times New Roman"/>
                <w:sz w:val="24"/>
                <w:szCs w:val="24"/>
              </w:rPr>
            </w:pPr>
          </w:p>
          <w:p w:rsidR="0073764A" w:rsidRDefault="0073764A" w:rsidP="00530B1E">
            <w:pPr>
              <w:tabs>
                <w:tab w:val="left" w:pos="6848"/>
              </w:tabs>
              <w:rPr>
                <w:rFonts w:ascii="Times New Roman" w:hAnsi="Times New Roman" w:cs="Times New Roman"/>
                <w:b/>
                <w:sz w:val="24"/>
                <w:szCs w:val="24"/>
              </w:rPr>
            </w:pPr>
            <w:r>
              <w:rPr>
                <w:rFonts w:ascii="Times New Roman" w:hAnsi="Times New Roman" w:cs="Times New Roman"/>
                <w:sz w:val="24"/>
                <w:szCs w:val="24"/>
              </w:rPr>
              <w:t xml:space="preserve">                                                                                                          </w:t>
            </w:r>
            <w:r w:rsidRPr="005806AF">
              <w:rPr>
                <w:rFonts w:ascii="Times New Roman" w:hAnsi="Times New Roman" w:cs="Times New Roman"/>
                <w:b/>
                <w:sz w:val="24"/>
                <w:szCs w:val="24"/>
              </w:rPr>
              <w:t>Mjera 1.3.</w:t>
            </w:r>
          </w:p>
          <w:p w:rsidR="0073764A" w:rsidRDefault="0073764A" w:rsidP="00530B1E">
            <w:pPr>
              <w:tabs>
                <w:tab w:val="left" w:pos="5254"/>
              </w:tabs>
              <w:rPr>
                <w:rFonts w:ascii="Times New Roman" w:hAnsi="Times New Roman" w:cs="Times New Roman"/>
                <w:sz w:val="24"/>
                <w:szCs w:val="24"/>
              </w:rPr>
            </w:pPr>
            <w:r>
              <w:rPr>
                <w:rFonts w:ascii="Times New Roman" w:hAnsi="Times New Roman" w:cs="Times New Roman"/>
                <w:sz w:val="24"/>
                <w:szCs w:val="24"/>
              </w:rPr>
              <w:tab/>
              <w:t xml:space="preserve">Kvalitetno prostorno planiranje i </w:t>
            </w:r>
          </w:p>
          <w:p w:rsidR="0073764A" w:rsidRPr="005806AF" w:rsidRDefault="0073764A" w:rsidP="00530B1E">
            <w:pPr>
              <w:tabs>
                <w:tab w:val="left" w:pos="5254"/>
              </w:tabs>
              <w:rPr>
                <w:rFonts w:ascii="Times New Roman" w:hAnsi="Times New Roman" w:cs="Times New Roman"/>
                <w:sz w:val="24"/>
                <w:szCs w:val="24"/>
              </w:rPr>
            </w:pPr>
            <w:r>
              <w:rPr>
                <w:rFonts w:ascii="Times New Roman" w:hAnsi="Times New Roman" w:cs="Times New Roman"/>
                <w:sz w:val="24"/>
                <w:szCs w:val="24"/>
              </w:rPr>
              <w:tab/>
              <w:t xml:space="preserve">         gospodarenje imovinom</w:t>
            </w:r>
          </w:p>
        </w:tc>
      </w:tr>
    </w:tbl>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Pr="0073764A" w:rsidRDefault="0073764A" w:rsidP="0073764A">
      <w:pPr>
        <w:jc w:val="both"/>
        <w:rPr>
          <w:rFonts w:ascii="Times New Roman" w:hAnsi="Times New Roman" w:cs="Times New Roman"/>
          <w:b/>
          <w:i/>
          <w:sz w:val="24"/>
          <w:szCs w:val="24"/>
        </w:rPr>
      </w:pPr>
      <w:r w:rsidRPr="0073764A">
        <w:rPr>
          <w:rFonts w:ascii="Times New Roman" w:hAnsi="Times New Roman" w:cs="Times New Roman"/>
          <w:b/>
          <w:i/>
          <w:sz w:val="24"/>
          <w:szCs w:val="24"/>
        </w:rPr>
        <w:t>2.Razvoj ljudskih potencijala i unapređenje kvalitete života stanovnika Općine</w:t>
      </w:r>
    </w:p>
    <w:p w:rsidR="0073764A" w:rsidRDefault="0073764A" w:rsidP="0073764A">
      <w:pPr>
        <w:jc w:val="both"/>
        <w:rPr>
          <w:rFonts w:ascii="Times New Roman" w:hAnsi="Times New Roman" w:cs="Times New Roman"/>
          <w:b/>
          <w:sz w:val="24"/>
          <w:szCs w:val="24"/>
        </w:rPr>
      </w:pPr>
    </w:p>
    <w:p w:rsidR="0073764A" w:rsidRDefault="0073764A" w:rsidP="0073764A">
      <w:pPr>
        <w:jc w:val="both"/>
        <w:rPr>
          <w:rFonts w:ascii="Times New Roman" w:hAnsi="Times New Roman" w:cs="Times New Roman"/>
          <w:sz w:val="24"/>
          <w:szCs w:val="24"/>
        </w:rPr>
      </w:pPr>
      <w:r w:rsidRPr="00184199">
        <w:rPr>
          <w:rFonts w:ascii="Times New Roman" w:hAnsi="Times New Roman" w:cs="Times New Roman"/>
          <w:sz w:val="24"/>
          <w:szCs w:val="24"/>
        </w:rPr>
        <w:t>Osigura</w:t>
      </w:r>
      <w:r>
        <w:rPr>
          <w:rFonts w:ascii="Times New Roman" w:hAnsi="Times New Roman" w:cs="Times New Roman"/>
          <w:sz w:val="24"/>
          <w:szCs w:val="24"/>
        </w:rPr>
        <w:t>n</w:t>
      </w:r>
      <w:r w:rsidRPr="00184199">
        <w:rPr>
          <w:rFonts w:ascii="Times New Roman" w:hAnsi="Times New Roman" w:cs="Times New Roman"/>
          <w:sz w:val="24"/>
          <w:szCs w:val="24"/>
        </w:rPr>
        <w:t xml:space="preserve">je </w:t>
      </w:r>
      <w:r>
        <w:rPr>
          <w:rFonts w:ascii="Times New Roman" w:hAnsi="Times New Roman" w:cs="Times New Roman"/>
          <w:sz w:val="24"/>
          <w:szCs w:val="24"/>
        </w:rPr>
        <w:t>visoke razine kvalitete društvenih sadržaja cilj je svake jedinice lokalne samouprave kojeg je ista dužna ostvariti u okviru svojih materijalnih mogućnosti. Zadovoljenje potreba od javnog značaja provodi se putem financiranja i organiziranja različiti</w:t>
      </w:r>
      <w:r w:rsidR="00F73E1B">
        <w:rPr>
          <w:rFonts w:ascii="Times New Roman" w:hAnsi="Times New Roman" w:cs="Times New Roman"/>
          <w:sz w:val="24"/>
          <w:szCs w:val="24"/>
        </w:rPr>
        <w:t>h</w:t>
      </w:r>
      <w:r>
        <w:rPr>
          <w:rFonts w:ascii="Times New Roman" w:hAnsi="Times New Roman" w:cs="Times New Roman"/>
          <w:sz w:val="24"/>
          <w:szCs w:val="24"/>
        </w:rPr>
        <w:t xml:space="preserve"> programa od strane Općine Viškovci i ostalih institucija. Ovim ciljem,Općina Viškovci nastoji podići kvalitetu i proširiti sadržaje unutar postojećeg sustava društvenih djelatnosti i razvoja civilnog sektora.</w:t>
      </w:r>
    </w:p>
    <w:p w:rsidR="00F73E1B" w:rsidRDefault="0073764A" w:rsidP="0073764A">
      <w:pPr>
        <w:pStyle w:val="StandardWeb"/>
        <w:shd w:val="clear" w:color="auto" w:fill="F7F7F7"/>
        <w:spacing w:before="0" w:beforeAutospacing="0" w:after="144" w:afterAutospacing="0" w:line="276" w:lineRule="auto"/>
      </w:pPr>
      <w:r>
        <w:t>Prvi prioritet odnosi se na uspostavu kvalitetnih socijalnih usluga na području općine, odnosno brige o starijim i nemoćnim osobama čije će potrebe u budućnosti biti vjerojatno sve naglašenije. Realizacija navedenog prioriteta osigurat će se kroz dva programa financiranih od strane  Europske unije a to su projekt „Zaže</w:t>
      </w:r>
      <w:r w:rsidR="00F73E1B">
        <w:t>li“ žene rade i pomažu faza II te  p</w:t>
      </w:r>
      <w:r w:rsidR="00F73E1B" w:rsidRPr="00086C71">
        <w:t>rojekt Aktivna starost u Općini Viškovci</w:t>
      </w:r>
      <w:r w:rsidR="00F73E1B">
        <w:t>.</w:t>
      </w:r>
    </w:p>
    <w:p w:rsidR="0073764A" w:rsidRDefault="00F73E1B" w:rsidP="0073764A">
      <w:pPr>
        <w:pStyle w:val="StandardWeb"/>
        <w:shd w:val="clear" w:color="auto" w:fill="F7F7F7"/>
        <w:spacing w:before="0" w:beforeAutospacing="0" w:after="144" w:afterAutospacing="0" w:line="276" w:lineRule="auto"/>
        <w:rPr>
          <w:shd w:val="clear" w:color="auto" w:fill="FFFFFF"/>
        </w:rPr>
      </w:pPr>
      <w:r w:rsidRPr="00086C71">
        <w:rPr>
          <w:shd w:val="clear" w:color="auto" w:fill="FFFFFF"/>
        </w:rPr>
        <w:t xml:space="preserve"> </w:t>
      </w:r>
      <w:r>
        <w:rPr>
          <w:shd w:val="clear" w:color="auto" w:fill="FFFFFF"/>
        </w:rPr>
        <w:t>C</w:t>
      </w:r>
      <w:r w:rsidR="0073764A" w:rsidRPr="00086C71">
        <w:rPr>
          <w:shd w:val="clear" w:color="auto" w:fill="FFFFFF"/>
        </w:rPr>
        <w:t xml:space="preserve">ilj </w:t>
      </w:r>
      <w:r w:rsidR="0073764A">
        <w:rPr>
          <w:shd w:val="clear" w:color="auto" w:fill="FFFFFF"/>
        </w:rPr>
        <w:t>projekta</w:t>
      </w:r>
      <w:r>
        <w:rPr>
          <w:shd w:val="clear" w:color="auto" w:fill="FFFFFF"/>
        </w:rPr>
        <w:t xml:space="preserve"> „Zaželi“ </w:t>
      </w:r>
      <w:r w:rsidR="0073764A" w:rsidRPr="00086C71">
        <w:rPr>
          <w:shd w:val="clear" w:color="auto" w:fill="FFFFFF"/>
        </w:rPr>
        <w:t xml:space="preserve"> je omogućiti pristup zapošljavanju i tržištu rada ženama pripadnicama ranjivih skupina s naglaskom na teško dostupna, ruralna područja i otoke, osnažiti i unaprijediti radni potencijal teže zaposlenih žena i žena s nižom razinom obrazovanja zapošljavanjem u lokalnoj zajednici, koje će ublažiti posljedice njihove nezaposlenosti i rizika od siromaštva te ujedno potaknuti socijalnu uključenost i povećati razinu kvalitete života krajnjih korisnika</w:t>
      </w:r>
      <w:r w:rsidR="0073764A">
        <w:rPr>
          <w:shd w:val="clear" w:color="auto" w:fill="FFFFFF"/>
        </w:rPr>
        <w:t>.</w:t>
      </w:r>
      <w:r w:rsidR="0073764A" w:rsidRPr="00086C71">
        <w:rPr>
          <w:shd w:val="clear" w:color="auto" w:fill="FFFFFF"/>
        </w:rPr>
        <w:t xml:space="preserve"> Glavni cilj projekta je zaposliti 15 nezaposlenih žena, svaka će brinuti o 6 starih i nemoćnih i</w:t>
      </w:r>
      <w:r w:rsidR="0073764A">
        <w:rPr>
          <w:shd w:val="clear" w:color="auto" w:fill="FFFFFF"/>
        </w:rPr>
        <w:t>li osoba u nepovoljnom položaju</w:t>
      </w:r>
      <w:r w:rsidR="0073764A" w:rsidRPr="00086C71">
        <w:rPr>
          <w:shd w:val="clear" w:color="auto" w:fill="FFFFFF"/>
        </w:rPr>
        <w:t xml:space="preserve"> te će zaposlene žene kroz navedeni projekt završiti i program osposobljavanja. Ukupno će 90 osoba dobiti skrb u vlastitom domu (pomoć u kuhanju, čišćenju, pratnja liječniku, odlazak u nabavku namirnica, druženje, razgovor) i pomoć u socijalizaciji. Svaki krajnji korisnik ostvaruje pravo na mjesečni paket kućanskih i higijenskih potrepština u iznosu od 50,00 kn.</w:t>
      </w:r>
      <w:r w:rsidR="0073764A">
        <w:rPr>
          <w:shd w:val="clear" w:color="auto" w:fill="FFFFFF"/>
        </w:rPr>
        <w:t xml:space="preserve"> </w:t>
      </w:r>
    </w:p>
    <w:p w:rsidR="0073764A" w:rsidRDefault="00F73E1B" w:rsidP="0073764A">
      <w:pPr>
        <w:pStyle w:val="StandardWeb"/>
        <w:shd w:val="clear" w:color="auto" w:fill="F7F7F7"/>
        <w:spacing w:before="0" w:beforeAutospacing="0" w:after="144" w:afterAutospacing="0" w:line="276" w:lineRule="auto"/>
      </w:pPr>
      <w:r>
        <w:rPr>
          <w:shd w:val="clear" w:color="auto" w:fill="FFFFFF"/>
        </w:rPr>
        <w:t>Projekt Aktivna starost u Općini Viškovci</w:t>
      </w:r>
      <w:r w:rsidR="0073764A">
        <w:rPr>
          <w:shd w:val="clear" w:color="auto" w:fill="FFFFFF"/>
        </w:rPr>
        <w:t xml:space="preserve"> također </w:t>
      </w:r>
      <w:r>
        <w:rPr>
          <w:shd w:val="clear" w:color="auto" w:fill="FFFFFF"/>
        </w:rPr>
        <w:t xml:space="preserve">je </w:t>
      </w:r>
      <w:r w:rsidR="0073764A">
        <w:rPr>
          <w:shd w:val="clear" w:color="auto" w:fill="FFFFFF"/>
        </w:rPr>
        <w:t>finan</w:t>
      </w:r>
      <w:r>
        <w:rPr>
          <w:shd w:val="clear" w:color="auto" w:fill="FFFFFF"/>
        </w:rPr>
        <w:t xml:space="preserve">ciran sredstvima Europske unije. </w:t>
      </w:r>
      <w:r w:rsidR="0073764A">
        <w:t xml:space="preserve">Projekt </w:t>
      </w:r>
      <w:r w:rsidR="0073764A" w:rsidRPr="00086C71">
        <w:t>traje dvije godine i kroz projekt će biti organizirane dnevne aktivnosti za osobe starije od 65 godina s područja naše općine s ciljem omogućavanja kvalitetnijeg života ciljane skupine i njihovo uključivanje u zajednicu. Projekt će rezultirati unap</w:t>
      </w:r>
      <w:r w:rsidR="0073764A">
        <w:t>r</w:t>
      </w:r>
      <w:r w:rsidR="0073764A" w:rsidRPr="00086C71">
        <w:t>eđenjem kvalitete života 80 osoba starije životne dobi.</w:t>
      </w:r>
      <w:r w:rsidR="0073764A">
        <w:t xml:space="preserve"> </w:t>
      </w:r>
      <w:r w:rsidR="0073764A" w:rsidRPr="00086C71">
        <w:t>Kroz projekt</w:t>
      </w:r>
      <w:r>
        <w:t xml:space="preserve"> je zaposleno</w:t>
      </w:r>
      <w:r w:rsidR="0073764A" w:rsidRPr="00086C71">
        <w:t xml:space="preserve"> pet osoba za vođenje projekta i organiziranje svakodnevnih aktivnosti. Provedbom projekta će se omogućiti nadomjestak nedostatk</w:t>
      </w:r>
      <w:r w:rsidR="00D27BBF">
        <w:t xml:space="preserve">a </w:t>
      </w:r>
      <w:r w:rsidR="0073764A" w:rsidRPr="00086C71">
        <w:t xml:space="preserve"> ustanova koje pr</w:t>
      </w:r>
      <w:r>
        <w:t>užaju skrb o starim i nemoćnima</w:t>
      </w:r>
      <w:r w:rsidR="0073764A" w:rsidRPr="00086C71">
        <w:t xml:space="preserve"> te osobama</w:t>
      </w:r>
      <w:r>
        <w:t xml:space="preserve"> u </w:t>
      </w:r>
      <w:r w:rsidR="0073764A" w:rsidRPr="00086C71">
        <w:t>nepovoljnom položaju, kao i nedostupnost adekvatnih ustanova krajnjim korisnicima projekta koje su nužne za normalno životno funkcioniranje</w:t>
      </w:r>
      <w:r>
        <w:t xml:space="preserve"> te je samim tim kupljen </w:t>
      </w:r>
      <w:r w:rsidR="0073764A" w:rsidRPr="00086C71">
        <w:t xml:space="preserve"> kombi u svrhu prijevoza ciljane skupine na pregled, pomoć pri dostavi potrepština i sl.</w:t>
      </w:r>
    </w:p>
    <w:p w:rsidR="0073764A" w:rsidRDefault="0073764A" w:rsidP="0073764A">
      <w:pPr>
        <w:pStyle w:val="StandardWeb"/>
        <w:shd w:val="clear" w:color="auto" w:fill="F7F7F7"/>
        <w:spacing w:before="0" w:beforeAutospacing="0" w:after="144" w:afterAutospacing="0" w:line="276" w:lineRule="auto"/>
      </w:pPr>
      <w:r>
        <w:t xml:space="preserve">Civilno društvo podrazumijeva širu sferu društvenog života koja ne pripada niti državnom niti privatnom, profitnom sektoru. Ono znači aktivan odnos građanki i građana prema javnim službama i poslovima; od sudjelovanja u javnim raspravama u utjecaju na formiranje političke volje, preko konkretnih inicijativa usmjerenih na određene političke i pravne mjere, do preuzimanja dijela javnih poslova koji država i javne institucije ne mogu obaviti uopće, u </w:t>
      </w:r>
      <w:r>
        <w:lastRenderedPageBreak/>
        <w:t>potpunosti ili dovoljno kvalitetno. Organizacije civilnog društva organiziraju se u obliku udruga, zaklada i fundacija, privatnih ustanova, sindikata i neformalnih građanskih inicijativa.</w:t>
      </w:r>
    </w:p>
    <w:p w:rsidR="0073764A" w:rsidRDefault="0073764A" w:rsidP="0073764A">
      <w:pPr>
        <w:pStyle w:val="StandardWeb"/>
        <w:shd w:val="clear" w:color="auto" w:fill="F7F7F7"/>
        <w:spacing w:before="0" w:beforeAutospacing="0" w:after="144" w:afterAutospacing="0" w:line="276" w:lineRule="auto"/>
      </w:pPr>
      <w:r>
        <w:t>Mnoge udruge nemaju sustavne izvore financiranja te svoje programe i aktivnosti uglavnom provode volonterski uz pojedinačna pokroviteljstva ili se financiraju iz proračuna Općine i članarina. Jedan od temeljnih problema „ovisnosti“ o proračunu jedinica lokalne samouprave je manjak znanja, vještina i kapaciteta općenito u udrugama o pisanju projekata i vođenja aktivne politike samoodrživosti. Članovi udruga nisu dovoljno informirani i obučeni za korištenje mogućnosti financiranja iz nacionalnih i europskih izvora. Općina Viškovci će u skladu sa svojim mogućnostima nastojati dati maksimalnu potporu raznim projektima civilnog društva, osigurati im prostor za rad, promovirati njihove aktivnosti te će u proračunu osigurati sredstva za donacije.</w:t>
      </w:r>
    </w:p>
    <w:p w:rsidR="0073764A" w:rsidRDefault="0073764A" w:rsidP="0073764A">
      <w:pPr>
        <w:tabs>
          <w:tab w:val="left" w:pos="4487"/>
        </w:tabs>
        <w:ind w:right="834"/>
        <w:rPr>
          <w:rFonts w:ascii="Times New Roman" w:hAnsi="Times New Roman" w:cs="Times New Roman"/>
          <w:sz w:val="24"/>
          <w:szCs w:val="24"/>
        </w:rPr>
      </w:pPr>
      <w:r w:rsidRPr="006960B9">
        <w:rPr>
          <w:rFonts w:ascii="Times New Roman" w:hAnsi="Times New Roman" w:cs="Times New Roman"/>
          <w:sz w:val="24"/>
          <w:szCs w:val="24"/>
        </w:rPr>
        <w:t xml:space="preserve">U okviru ovog prioriteta definirana je i mjera za unapređenje kvalitete odgojno-obrazovne infrastrukture i sadržaja u cilj olakšanja stjecanja novih </w:t>
      </w:r>
      <w:r>
        <w:rPr>
          <w:rFonts w:ascii="Times New Roman" w:hAnsi="Times New Roman" w:cs="Times New Roman"/>
          <w:sz w:val="24"/>
          <w:szCs w:val="24"/>
        </w:rPr>
        <w:t xml:space="preserve">znanja, vještina i sposobnosti te poticanje demografske obnove. </w:t>
      </w:r>
      <w:r w:rsidRPr="006960B9">
        <w:rPr>
          <w:rFonts w:ascii="Times New Roman" w:hAnsi="Times New Roman" w:cs="Times New Roman"/>
          <w:sz w:val="24"/>
          <w:szCs w:val="24"/>
        </w:rPr>
        <w:t xml:space="preserve">Općina je dala izraditi glavni projekt za izgradnju dječjeg vrtića u Viškovcima te je isti prijavila na natječaj </w:t>
      </w:r>
      <w:r w:rsidRPr="00872B3B">
        <w:rPr>
          <w:rFonts w:ascii="Times New Roman" w:hAnsi="Times New Roman" w:cs="Times New Roman"/>
          <w:sz w:val="24"/>
          <w:szCs w:val="24"/>
        </w:rPr>
        <w:t>unutar</w:t>
      </w:r>
      <w:r w:rsidRPr="00872B3B">
        <w:rPr>
          <w:rFonts w:ascii="Times New Roman" w:hAnsi="Times New Roman" w:cs="Times New Roman"/>
          <w:spacing w:val="-4"/>
          <w:sz w:val="24"/>
          <w:szCs w:val="24"/>
        </w:rPr>
        <w:t xml:space="preserve"> </w:t>
      </w:r>
      <w:r>
        <w:rPr>
          <w:rFonts w:ascii="Times New Roman" w:hAnsi="Times New Roman" w:cs="Times New Roman"/>
          <w:sz w:val="24"/>
          <w:szCs w:val="24"/>
        </w:rPr>
        <w:t>M</w:t>
      </w:r>
      <w:r w:rsidRPr="00872B3B">
        <w:rPr>
          <w:rFonts w:ascii="Times New Roman" w:hAnsi="Times New Roman" w:cs="Times New Roman"/>
          <w:sz w:val="24"/>
          <w:szCs w:val="24"/>
        </w:rPr>
        <w:t>jere 7 »</w:t>
      </w:r>
      <w:r>
        <w:rPr>
          <w:rFonts w:ascii="Times New Roman" w:hAnsi="Times New Roman" w:cs="Times New Roman"/>
          <w:sz w:val="24"/>
          <w:szCs w:val="24"/>
        </w:rPr>
        <w:t>T</w:t>
      </w:r>
      <w:r w:rsidRPr="00872B3B">
        <w:rPr>
          <w:rFonts w:ascii="Times New Roman" w:hAnsi="Times New Roman" w:cs="Times New Roman"/>
          <w:sz w:val="24"/>
          <w:szCs w:val="24"/>
        </w:rPr>
        <w:t>emeljne</w:t>
      </w:r>
      <w:r w:rsidRPr="00872B3B">
        <w:rPr>
          <w:rFonts w:ascii="Times New Roman" w:hAnsi="Times New Roman" w:cs="Times New Roman"/>
          <w:spacing w:val="-2"/>
          <w:sz w:val="24"/>
          <w:szCs w:val="24"/>
        </w:rPr>
        <w:t xml:space="preserve"> </w:t>
      </w:r>
      <w:r w:rsidRPr="00872B3B">
        <w:rPr>
          <w:rFonts w:ascii="Times New Roman" w:hAnsi="Times New Roman" w:cs="Times New Roman"/>
          <w:sz w:val="24"/>
          <w:szCs w:val="24"/>
        </w:rPr>
        <w:t>usluge</w:t>
      </w:r>
      <w:r w:rsidRPr="00872B3B">
        <w:rPr>
          <w:rFonts w:ascii="Times New Roman" w:hAnsi="Times New Roman" w:cs="Times New Roman"/>
          <w:spacing w:val="-1"/>
          <w:sz w:val="24"/>
          <w:szCs w:val="24"/>
        </w:rPr>
        <w:t xml:space="preserve"> </w:t>
      </w:r>
      <w:r w:rsidRPr="00872B3B">
        <w:rPr>
          <w:rFonts w:ascii="Times New Roman" w:hAnsi="Times New Roman" w:cs="Times New Roman"/>
          <w:sz w:val="24"/>
          <w:szCs w:val="24"/>
        </w:rPr>
        <w:t>i</w:t>
      </w:r>
      <w:r w:rsidRPr="00872B3B">
        <w:rPr>
          <w:rFonts w:ascii="Times New Roman" w:hAnsi="Times New Roman" w:cs="Times New Roman"/>
          <w:spacing w:val="-1"/>
          <w:sz w:val="24"/>
          <w:szCs w:val="24"/>
        </w:rPr>
        <w:t xml:space="preserve"> </w:t>
      </w:r>
      <w:r w:rsidRPr="00872B3B">
        <w:rPr>
          <w:rFonts w:ascii="Times New Roman" w:hAnsi="Times New Roman" w:cs="Times New Roman"/>
          <w:sz w:val="24"/>
          <w:szCs w:val="24"/>
        </w:rPr>
        <w:t>obnova</w:t>
      </w:r>
      <w:r w:rsidRPr="00872B3B">
        <w:rPr>
          <w:rFonts w:ascii="Times New Roman" w:hAnsi="Times New Roman" w:cs="Times New Roman"/>
          <w:spacing w:val="-2"/>
          <w:sz w:val="24"/>
          <w:szCs w:val="24"/>
        </w:rPr>
        <w:t xml:space="preserve"> </w:t>
      </w:r>
      <w:r w:rsidRPr="00872B3B">
        <w:rPr>
          <w:rFonts w:ascii="Times New Roman" w:hAnsi="Times New Roman" w:cs="Times New Roman"/>
          <w:sz w:val="24"/>
          <w:szCs w:val="24"/>
        </w:rPr>
        <w:t>sela</w:t>
      </w:r>
      <w:r w:rsidRPr="00872B3B">
        <w:rPr>
          <w:rFonts w:ascii="Times New Roman" w:hAnsi="Times New Roman" w:cs="Times New Roman"/>
          <w:spacing w:val="-3"/>
          <w:sz w:val="24"/>
          <w:szCs w:val="24"/>
        </w:rPr>
        <w:t xml:space="preserve"> </w:t>
      </w:r>
      <w:r w:rsidRPr="00872B3B">
        <w:rPr>
          <w:rFonts w:ascii="Times New Roman" w:hAnsi="Times New Roman" w:cs="Times New Roman"/>
          <w:sz w:val="24"/>
          <w:szCs w:val="24"/>
        </w:rPr>
        <w:t>u</w:t>
      </w:r>
      <w:r>
        <w:rPr>
          <w:rFonts w:ascii="Times New Roman" w:hAnsi="Times New Roman" w:cs="Times New Roman"/>
          <w:sz w:val="24"/>
          <w:szCs w:val="24"/>
        </w:rPr>
        <w:t xml:space="preserve"> </w:t>
      </w:r>
      <w:r w:rsidRPr="00872B3B">
        <w:rPr>
          <w:rFonts w:ascii="Times New Roman" w:hAnsi="Times New Roman" w:cs="Times New Roman"/>
          <w:sz w:val="24"/>
          <w:szCs w:val="24"/>
        </w:rPr>
        <w:t>ruralnim područjima« iz programa ruralnog razvoja</w:t>
      </w:r>
      <w:r>
        <w:rPr>
          <w:rFonts w:ascii="Times New Roman" w:hAnsi="Times New Roman" w:cs="Times New Roman"/>
          <w:sz w:val="24"/>
          <w:szCs w:val="24"/>
        </w:rPr>
        <w:t xml:space="preserve"> </w:t>
      </w:r>
      <w:r w:rsidRPr="00872B3B">
        <w:rPr>
          <w:rFonts w:ascii="Times New Roman" w:hAnsi="Times New Roman" w:cs="Times New Roman"/>
          <w:spacing w:val="-67"/>
          <w:sz w:val="24"/>
          <w:szCs w:val="24"/>
        </w:rPr>
        <w:t xml:space="preserve"> </w:t>
      </w:r>
      <w:r>
        <w:rPr>
          <w:rFonts w:ascii="Times New Roman" w:hAnsi="Times New Roman" w:cs="Times New Roman"/>
          <w:sz w:val="24"/>
          <w:szCs w:val="24"/>
        </w:rPr>
        <w:t>R</w:t>
      </w:r>
      <w:r w:rsidRPr="00872B3B">
        <w:rPr>
          <w:rFonts w:ascii="Times New Roman" w:hAnsi="Times New Roman" w:cs="Times New Roman"/>
          <w:sz w:val="24"/>
          <w:szCs w:val="24"/>
        </w:rPr>
        <w:t>epublike</w:t>
      </w:r>
      <w:r w:rsidRPr="00872B3B">
        <w:rPr>
          <w:rFonts w:ascii="Times New Roman" w:hAnsi="Times New Roman" w:cs="Times New Roman"/>
          <w:spacing w:val="-1"/>
          <w:sz w:val="24"/>
          <w:szCs w:val="24"/>
        </w:rPr>
        <w:t xml:space="preserve"> </w:t>
      </w:r>
      <w:r>
        <w:rPr>
          <w:rFonts w:ascii="Times New Roman" w:hAnsi="Times New Roman" w:cs="Times New Roman"/>
          <w:sz w:val="24"/>
          <w:szCs w:val="24"/>
        </w:rPr>
        <w:t>H</w:t>
      </w:r>
      <w:r w:rsidRPr="00872B3B">
        <w:rPr>
          <w:rFonts w:ascii="Times New Roman" w:hAnsi="Times New Roman" w:cs="Times New Roman"/>
          <w:sz w:val="24"/>
          <w:szCs w:val="24"/>
        </w:rPr>
        <w:t>rvatske</w:t>
      </w:r>
      <w:r w:rsidRPr="00872B3B">
        <w:rPr>
          <w:rFonts w:ascii="Times New Roman" w:hAnsi="Times New Roman" w:cs="Times New Roman"/>
          <w:spacing w:val="1"/>
          <w:sz w:val="24"/>
          <w:szCs w:val="24"/>
        </w:rPr>
        <w:t xml:space="preserve"> </w:t>
      </w:r>
      <w:r w:rsidRPr="00872B3B">
        <w:rPr>
          <w:rFonts w:ascii="Times New Roman" w:hAnsi="Times New Roman" w:cs="Times New Roman"/>
          <w:sz w:val="24"/>
          <w:szCs w:val="24"/>
        </w:rPr>
        <w:t>za</w:t>
      </w:r>
      <w:r w:rsidRPr="00872B3B">
        <w:rPr>
          <w:rFonts w:ascii="Times New Roman" w:hAnsi="Times New Roman" w:cs="Times New Roman"/>
          <w:spacing w:val="-1"/>
          <w:sz w:val="24"/>
          <w:szCs w:val="24"/>
        </w:rPr>
        <w:t xml:space="preserve"> </w:t>
      </w:r>
      <w:r w:rsidRPr="00872B3B">
        <w:rPr>
          <w:rFonts w:ascii="Times New Roman" w:hAnsi="Times New Roman" w:cs="Times New Roman"/>
          <w:sz w:val="24"/>
          <w:szCs w:val="24"/>
        </w:rPr>
        <w:t>razdoblje</w:t>
      </w:r>
      <w:r w:rsidRPr="00872B3B">
        <w:rPr>
          <w:rFonts w:ascii="Times New Roman" w:hAnsi="Times New Roman" w:cs="Times New Roman"/>
          <w:spacing w:val="-3"/>
          <w:sz w:val="24"/>
          <w:szCs w:val="24"/>
        </w:rPr>
        <w:t xml:space="preserve"> </w:t>
      </w:r>
      <w:r w:rsidRPr="00872B3B">
        <w:rPr>
          <w:rFonts w:ascii="Times New Roman" w:hAnsi="Times New Roman" w:cs="Times New Roman"/>
          <w:sz w:val="24"/>
          <w:szCs w:val="24"/>
        </w:rPr>
        <w:t>2014-2020</w:t>
      </w:r>
      <w:r>
        <w:rPr>
          <w:rFonts w:ascii="Times New Roman" w:hAnsi="Times New Roman" w:cs="Times New Roman"/>
          <w:sz w:val="24"/>
          <w:szCs w:val="24"/>
        </w:rPr>
        <w:t>. Osim toga Općina brine o samoj djeci pa tako sufinancira školski obrok za svoje osnovnoškolce, bilježnice, mape i radni materijal za sve učenike osnovne škole, sufinancira ekskurzije, sufinancira prijevoz srednjoškolcima, sufinancira smještaj u vrtiću, daje novčanu potporu za novorođeno dijete te potporu mladim obiteljima za kupnju ili adaptaciju kuće te sufinancira polaganje vozačkog ispita.</w:t>
      </w:r>
    </w:p>
    <w:p w:rsidR="005913B0" w:rsidRDefault="0073764A" w:rsidP="0073764A">
      <w:pPr>
        <w:rPr>
          <w:rFonts w:ascii="Times New Roman" w:hAnsi="Times New Roman" w:cs="Times New Roman"/>
          <w:sz w:val="24"/>
          <w:szCs w:val="24"/>
        </w:rPr>
      </w:pPr>
      <w:r>
        <w:rPr>
          <w:rFonts w:ascii="Times New Roman" w:hAnsi="Times New Roman" w:cs="Times New Roman"/>
          <w:sz w:val="24"/>
          <w:szCs w:val="24"/>
        </w:rPr>
        <w:t xml:space="preserve">Nadalje </w:t>
      </w:r>
      <w:r w:rsidR="00D27BBF">
        <w:rPr>
          <w:rFonts w:ascii="Times New Roman" w:hAnsi="Times New Roman" w:cs="Times New Roman"/>
          <w:sz w:val="24"/>
          <w:szCs w:val="24"/>
        </w:rPr>
        <w:t xml:space="preserve">ovom </w:t>
      </w:r>
      <w:r>
        <w:rPr>
          <w:rFonts w:ascii="Times New Roman" w:hAnsi="Times New Roman" w:cs="Times New Roman"/>
          <w:sz w:val="24"/>
          <w:szCs w:val="24"/>
        </w:rPr>
        <w:t xml:space="preserve"> prioritet</w:t>
      </w:r>
      <w:r w:rsidR="00D27BBF">
        <w:rPr>
          <w:rFonts w:ascii="Times New Roman" w:hAnsi="Times New Roman" w:cs="Times New Roman"/>
          <w:sz w:val="24"/>
          <w:szCs w:val="24"/>
        </w:rPr>
        <w:t>u</w:t>
      </w:r>
      <w:r>
        <w:rPr>
          <w:rFonts w:ascii="Times New Roman" w:hAnsi="Times New Roman" w:cs="Times New Roman"/>
          <w:sz w:val="24"/>
          <w:szCs w:val="24"/>
        </w:rPr>
        <w:t xml:space="preserve"> pripada i protupožarna zaštita. Ona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a s ciljem zaštite života, zdravlja i sigurnosti ljudi i životinja te sigurnosti materijalnih dobara, okoliša i prirode od požara. Općina Viškovci svake godine sufinancira djelovanje Dobrovoljno vatrogasnih društva Viškovci i </w:t>
      </w:r>
      <w:r w:rsidR="00D27BBF">
        <w:rPr>
          <w:rFonts w:ascii="Times New Roman" w:hAnsi="Times New Roman" w:cs="Times New Roman"/>
          <w:sz w:val="24"/>
          <w:szCs w:val="24"/>
        </w:rPr>
        <w:t>Forkuševci</w:t>
      </w:r>
      <w:r>
        <w:rPr>
          <w:rFonts w:ascii="Times New Roman" w:hAnsi="Times New Roman" w:cs="Times New Roman"/>
          <w:sz w:val="24"/>
          <w:szCs w:val="24"/>
        </w:rPr>
        <w:t>. Srodno tome, ovaj prioritet obuhvaća civilnu zaštitu. Civilna zaštita podrazumijeva organizaciju čiji je zadatak pomaganje i spašavanje civilnog stanovništva u izvanrednim okolnostima. Ovaj prioritet podrazumijeva podizanje nivoa zaštite kako bi ista mogla pravo</w:t>
      </w:r>
      <w:r w:rsidR="005913B0">
        <w:rPr>
          <w:rFonts w:ascii="Times New Roman" w:hAnsi="Times New Roman" w:cs="Times New Roman"/>
          <w:sz w:val="24"/>
          <w:szCs w:val="24"/>
        </w:rPr>
        <w:t>vremeno i učinkovito reagirati.</w:t>
      </w:r>
    </w:p>
    <w:p w:rsidR="005913B0" w:rsidRDefault="005913B0" w:rsidP="0073764A">
      <w:pPr>
        <w:rPr>
          <w:rFonts w:ascii="Times New Roman" w:hAnsi="Times New Roman" w:cs="Times New Roman"/>
          <w:sz w:val="24"/>
          <w:szCs w:val="24"/>
        </w:rPr>
      </w:pPr>
    </w:p>
    <w:p w:rsidR="005913B0" w:rsidRDefault="005913B0" w:rsidP="0073764A">
      <w:pPr>
        <w:rPr>
          <w:rFonts w:ascii="Times New Roman" w:hAnsi="Times New Roman" w:cs="Times New Roman"/>
          <w:sz w:val="24"/>
          <w:szCs w:val="24"/>
        </w:rPr>
      </w:pPr>
    </w:p>
    <w:p w:rsidR="005913B0" w:rsidRDefault="005913B0" w:rsidP="0073764A">
      <w:pPr>
        <w:rPr>
          <w:rFonts w:ascii="Times New Roman" w:hAnsi="Times New Roman" w:cs="Times New Roman"/>
          <w:sz w:val="24"/>
          <w:szCs w:val="24"/>
        </w:rPr>
      </w:pPr>
    </w:p>
    <w:p w:rsidR="005913B0" w:rsidRDefault="005913B0" w:rsidP="0073764A">
      <w:pPr>
        <w:rPr>
          <w:rFonts w:ascii="Times New Roman" w:hAnsi="Times New Roman" w:cs="Times New Roman"/>
          <w:sz w:val="24"/>
          <w:szCs w:val="24"/>
        </w:rPr>
      </w:pPr>
    </w:p>
    <w:p w:rsidR="005913B0" w:rsidRDefault="005913B0" w:rsidP="0073764A">
      <w:pPr>
        <w:rPr>
          <w:rFonts w:ascii="Times New Roman" w:hAnsi="Times New Roman" w:cs="Times New Roman"/>
          <w:sz w:val="24"/>
          <w:szCs w:val="24"/>
        </w:rPr>
      </w:pPr>
    </w:p>
    <w:p w:rsidR="005913B0" w:rsidRPr="00755611" w:rsidRDefault="005913B0" w:rsidP="0073764A">
      <w:pPr>
        <w:rPr>
          <w:rFonts w:ascii="Times New Roman" w:hAnsi="Times New Roman" w:cs="Times New Roman"/>
          <w:sz w:val="24"/>
          <w:szCs w:val="24"/>
        </w:rPr>
      </w:pPr>
    </w:p>
    <w:tbl>
      <w:tblPr>
        <w:tblStyle w:val="Reetkatablice"/>
        <w:tblW w:w="9580" w:type="dxa"/>
        <w:tblLook w:val="04A0" w:firstRow="1" w:lastRow="0" w:firstColumn="1" w:lastColumn="0" w:noHBand="0" w:noVBand="1"/>
      </w:tblPr>
      <w:tblGrid>
        <w:gridCol w:w="9580"/>
      </w:tblGrid>
      <w:tr w:rsidR="0073764A" w:rsidTr="00530B1E">
        <w:trPr>
          <w:trHeight w:val="354"/>
        </w:trPr>
        <w:tc>
          <w:tcPr>
            <w:tcW w:w="9580" w:type="dxa"/>
            <w:shd w:val="clear" w:color="auto" w:fill="403152" w:themeFill="accent4" w:themeFillShade="80"/>
          </w:tcPr>
          <w:p w:rsidR="0073764A" w:rsidRDefault="0073764A" w:rsidP="00530B1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PRIORITET                                                                        MJERE</w:t>
            </w:r>
          </w:p>
          <w:p w:rsidR="0073764A" w:rsidRDefault="0073764A" w:rsidP="00530B1E">
            <w:pPr>
              <w:jc w:val="both"/>
              <w:rPr>
                <w:rFonts w:ascii="Times New Roman" w:hAnsi="Times New Roman" w:cs="Times New Roman"/>
                <w:sz w:val="24"/>
                <w:szCs w:val="24"/>
              </w:rPr>
            </w:pPr>
          </w:p>
        </w:tc>
      </w:tr>
      <w:tr w:rsidR="0073764A" w:rsidTr="00530B1E">
        <w:trPr>
          <w:trHeight w:val="6558"/>
        </w:trPr>
        <w:tc>
          <w:tcPr>
            <w:tcW w:w="9580" w:type="dxa"/>
          </w:tcPr>
          <w:p w:rsidR="0073764A" w:rsidRDefault="0073764A" w:rsidP="00530B1E">
            <w:pPr>
              <w:jc w:val="both"/>
              <w:rPr>
                <w:rFonts w:ascii="Times New Roman" w:hAnsi="Times New Roman" w:cs="Times New Roman"/>
                <w:sz w:val="24"/>
                <w:szCs w:val="24"/>
              </w:rPr>
            </w:pPr>
          </w:p>
          <w:p w:rsidR="0073764A" w:rsidRDefault="0073764A" w:rsidP="00530B1E">
            <w:pPr>
              <w:jc w:val="both"/>
              <w:rPr>
                <w:rFonts w:ascii="Times New Roman" w:hAnsi="Times New Roman" w:cs="Times New Roman"/>
                <w:sz w:val="24"/>
                <w:szCs w:val="24"/>
              </w:rPr>
            </w:pPr>
          </w:p>
          <w:p w:rsidR="0073764A" w:rsidRDefault="0073764A" w:rsidP="00530B1E">
            <w:pPr>
              <w:tabs>
                <w:tab w:val="left" w:pos="6419"/>
              </w:tabs>
              <w:rPr>
                <w:rFonts w:ascii="Times New Roman" w:hAnsi="Times New Roman" w:cs="Times New Roman"/>
                <w:sz w:val="24"/>
                <w:szCs w:val="24"/>
              </w:rPr>
            </w:pPr>
          </w:p>
          <w:p w:rsidR="0073764A" w:rsidRPr="006B4730" w:rsidRDefault="0073764A" w:rsidP="00530B1E">
            <w:pPr>
              <w:tabs>
                <w:tab w:val="left" w:pos="5530"/>
              </w:tabs>
              <w:rPr>
                <w:rFonts w:ascii="Times New Roman" w:hAnsi="Times New Roman" w:cs="Times New Roman"/>
                <w:sz w:val="24"/>
                <w:szCs w:val="24"/>
              </w:rPr>
            </w:pPr>
            <w:r>
              <w:rPr>
                <w:rFonts w:ascii="Times New Roman" w:hAnsi="Times New Roman" w:cs="Times New Roman"/>
                <w:sz w:val="24"/>
                <w:szCs w:val="24"/>
              </w:rPr>
              <w:tab/>
            </w:r>
            <w:r w:rsidRPr="00BA0B81">
              <w:rPr>
                <w:rFonts w:ascii="Times New Roman" w:hAnsi="Times New Roman" w:cs="Times New Roman"/>
                <w:b/>
                <w:sz w:val="24"/>
                <w:szCs w:val="24"/>
              </w:rPr>
              <w:t xml:space="preserve">                   Mjera 2.1</w:t>
            </w:r>
            <w:r>
              <w:rPr>
                <w:rFonts w:ascii="Times New Roman" w:hAnsi="Times New Roman" w:cs="Times New Roman"/>
                <w:sz w:val="24"/>
                <w:szCs w:val="24"/>
              </w:rPr>
              <w:t>.</w:t>
            </w:r>
          </w:p>
          <w:p w:rsidR="0073764A" w:rsidRDefault="0073764A" w:rsidP="00530B1E">
            <w:pPr>
              <w:tabs>
                <w:tab w:val="left" w:pos="6465"/>
              </w:tabs>
              <w:rPr>
                <w:rFonts w:ascii="Times New Roman" w:hAnsi="Times New Roman" w:cs="Times New Roman"/>
                <w:sz w:val="24"/>
                <w:szCs w:val="24"/>
              </w:rPr>
            </w:pPr>
            <w:r>
              <w:rPr>
                <w:rFonts w:ascii="Times New Roman" w:hAnsi="Times New Roman" w:cs="Times New Roman"/>
                <w:sz w:val="24"/>
                <w:szCs w:val="24"/>
              </w:rPr>
              <w:t xml:space="preserve">                                                                                  Unapređenje dostupnosti sustava odgoja</w:t>
            </w:r>
          </w:p>
          <w:p w:rsidR="0073764A" w:rsidRDefault="0073764A" w:rsidP="00530B1E">
            <w:pPr>
              <w:tabs>
                <w:tab w:val="left" w:pos="6465"/>
              </w:tabs>
              <w:rPr>
                <w:rFonts w:ascii="Times New Roman" w:hAnsi="Times New Roman" w:cs="Times New Roman"/>
                <w:sz w:val="24"/>
                <w:szCs w:val="24"/>
              </w:rPr>
            </w:pPr>
            <w:r>
              <w:rPr>
                <w:rFonts w:ascii="Times New Roman" w:hAnsi="Times New Roman" w:cs="Times New Roman"/>
                <w:sz w:val="24"/>
                <w:szCs w:val="24"/>
              </w:rPr>
              <w:tab/>
              <w:t>i obrazovanja</w:t>
            </w:r>
          </w:p>
          <w:p w:rsidR="0073764A" w:rsidRDefault="0073764A" w:rsidP="00530B1E">
            <w:pPr>
              <w:rPr>
                <w:rFonts w:ascii="Times New Roman" w:hAnsi="Times New Roman" w:cs="Times New Roman"/>
                <w:sz w:val="24"/>
                <w:szCs w:val="24"/>
              </w:rPr>
            </w:pPr>
          </w:p>
          <w:p w:rsidR="0073764A" w:rsidRDefault="0073764A" w:rsidP="00530B1E">
            <w:pPr>
              <w:rPr>
                <w:rFonts w:ascii="Times New Roman" w:hAnsi="Times New Roman" w:cs="Times New Roman"/>
                <w:sz w:val="24"/>
                <w:szCs w:val="24"/>
              </w:rPr>
            </w:pPr>
          </w:p>
          <w:p w:rsidR="0073764A" w:rsidRPr="0073764A" w:rsidRDefault="0073764A" w:rsidP="00530B1E">
            <w:pPr>
              <w:tabs>
                <w:tab w:val="left" w:pos="6848"/>
              </w:tabs>
              <w:rPr>
                <w:rFonts w:ascii="Times New Roman" w:hAnsi="Times New Roman" w:cs="Times New Roman"/>
                <w:sz w:val="24"/>
                <w:szCs w:val="24"/>
              </w:rPr>
            </w:pPr>
            <w:r>
              <w:rPr>
                <w:rFonts w:ascii="Times New Roman" w:hAnsi="Times New Roman" w:cs="Times New Roman"/>
                <w:sz w:val="24"/>
                <w:szCs w:val="24"/>
              </w:rPr>
              <w:t xml:space="preserve">                                                                                                                </w:t>
            </w:r>
            <w:r w:rsidRPr="00BA0B81">
              <w:rPr>
                <w:rFonts w:ascii="Times New Roman" w:hAnsi="Times New Roman" w:cs="Times New Roman"/>
                <w:b/>
                <w:sz w:val="24"/>
                <w:szCs w:val="24"/>
              </w:rPr>
              <w:t>Mjera 2.2.</w:t>
            </w:r>
          </w:p>
          <w:p w:rsidR="0073764A" w:rsidRPr="006B4730" w:rsidRDefault="0073764A" w:rsidP="00530B1E">
            <w:pPr>
              <w:tabs>
                <w:tab w:val="left" w:pos="5132"/>
              </w:tabs>
              <w:rPr>
                <w:rFonts w:ascii="Times New Roman" w:hAnsi="Times New Roman" w:cs="Times New Roman"/>
                <w:b/>
                <w:sz w:val="24"/>
                <w:szCs w:val="24"/>
              </w:rPr>
            </w:pPr>
            <w:r w:rsidRPr="006B4730">
              <w:rPr>
                <w:rFonts w:ascii="Times New Roman" w:hAnsi="Times New Roman" w:cs="Times New Roman"/>
                <w:b/>
                <w:sz w:val="24"/>
                <w:szCs w:val="24"/>
              </w:rPr>
              <w:t xml:space="preserve">PRIORITET 2: </w:t>
            </w:r>
            <w:r w:rsidRPr="0073764A">
              <w:rPr>
                <w:rFonts w:ascii="Times New Roman" w:hAnsi="Times New Roman" w:cs="Times New Roman"/>
                <w:b/>
                <w:i/>
                <w:sz w:val="24"/>
                <w:szCs w:val="24"/>
              </w:rPr>
              <w:t>Razvoj ljudskih potencijala</w:t>
            </w:r>
            <w:r>
              <w:rPr>
                <w:rFonts w:ascii="Times New Roman" w:hAnsi="Times New Roman" w:cs="Times New Roman"/>
                <w:b/>
                <w:sz w:val="24"/>
                <w:szCs w:val="24"/>
              </w:rPr>
              <w:t xml:space="preserve">        </w:t>
            </w:r>
            <w:r>
              <w:rPr>
                <w:rFonts w:ascii="Times New Roman" w:hAnsi="Times New Roman" w:cs="Times New Roman"/>
                <w:sz w:val="24"/>
                <w:szCs w:val="24"/>
              </w:rPr>
              <w:t>P</w:t>
            </w:r>
            <w:r w:rsidRPr="006B4730">
              <w:rPr>
                <w:rFonts w:ascii="Times New Roman" w:hAnsi="Times New Roman" w:cs="Times New Roman"/>
                <w:sz w:val="24"/>
                <w:szCs w:val="24"/>
              </w:rPr>
              <w:t>oboljšanje kvalitete</w:t>
            </w:r>
            <w:r>
              <w:rPr>
                <w:rFonts w:ascii="Times New Roman" w:hAnsi="Times New Roman" w:cs="Times New Roman"/>
                <w:b/>
                <w:sz w:val="24"/>
                <w:szCs w:val="24"/>
              </w:rPr>
              <w:t xml:space="preserve">  </w:t>
            </w:r>
            <w:r w:rsidRPr="006B4730">
              <w:rPr>
                <w:rFonts w:ascii="Times New Roman" w:hAnsi="Times New Roman" w:cs="Times New Roman"/>
                <w:sz w:val="24"/>
                <w:szCs w:val="24"/>
              </w:rPr>
              <w:t>socijalnih</w:t>
            </w:r>
            <w:r>
              <w:rPr>
                <w:rFonts w:ascii="Times New Roman" w:hAnsi="Times New Roman" w:cs="Times New Roman"/>
                <w:sz w:val="24"/>
                <w:szCs w:val="24"/>
              </w:rPr>
              <w:t xml:space="preserve"> usluga</w:t>
            </w:r>
          </w:p>
          <w:p w:rsidR="0073764A" w:rsidRPr="006B4730" w:rsidRDefault="0073764A" w:rsidP="00530B1E">
            <w:pPr>
              <w:tabs>
                <w:tab w:val="left" w:pos="5898"/>
              </w:tabs>
              <w:rPr>
                <w:rFonts w:ascii="Times New Roman" w:hAnsi="Times New Roman" w:cs="Times New Roman"/>
                <w:b/>
                <w:sz w:val="24"/>
                <w:szCs w:val="24"/>
              </w:rPr>
            </w:pPr>
            <w:r w:rsidRPr="006B4730">
              <w:rPr>
                <w:rFonts w:ascii="Times New Roman" w:hAnsi="Times New Roman" w:cs="Times New Roman"/>
                <w:b/>
                <w:sz w:val="24"/>
                <w:szCs w:val="24"/>
              </w:rPr>
              <w:t xml:space="preserve">                        </w:t>
            </w:r>
            <w:r w:rsidRPr="0073764A">
              <w:rPr>
                <w:rFonts w:ascii="Times New Roman" w:hAnsi="Times New Roman" w:cs="Times New Roman"/>
                <w:b/>
                <w:i/>
                <w:sz w:val="24"/>
                <w:szCs w:val="24"/>
              </w:rPr>
              <w:t>i unapređenje kvalitete života</w:t>
            </w:r>
            <w:r w:rsidRPr="006B4730">
              <w:rPr>
                <w:rFonts w:ascii="Times New Roman" w:hAnsi="Times New Roman" w:cs="Times New Roman"/>
                <w:b/>
                <w:sz w:val="24"/>
                <w:szCs w:val="24"/>
              </w:rPr>
              <w:t xml:space="preserve"> </w:t>
            </w:r>
            <w:r>
              <w:rPr>
                <w:rFonts w:ascii="Times New Roman" w:hAnsi="Times New Roman" w:cs="Times New Roman"/>
                <w:b/>
                <w:sz w:val="24"/>
                <w:szCs w:val="24"/>
              </w:rPr>
              <w:tab/>
            </w:r>
            <w:r w:rsidRPr="006B4730">
              <w:rPr>
                <w:rFonts w:ascii="Times New Roman" w:hAnsi="Times New Roman" w:cs="Times New Roman"/>
                <w:sz w:val="24"/>
                <w:szCs w:val="24"/>
              </w:rPr>
              <w:t>i socijalne uključenosti</w:t>
            </w:r>
          </w:p>
          <w:p w:rsidR="0073764A" w:rsidRPr="0073764A" w:rsidRDefault="0073764A" w:rsidP="00530B1E">
            <w:pPr>
              <w:tabs>
                <w:tab w:val="left" w:pos="1563"/>
              </w:tabs>
              <w:rPr>
                <w:rFonts w:ascii="Times New Roman" w:hAnsi="Times New Roman" w:cs="Times New Roman"/>
                <w:i/>
                <w:sz w:val="24"/>
                <w:szCs w:val="24"/>
              </w:rPr>
            </w:pPr>
            <w:r w:rsidRPr="006B4730">
              <w:rPr>
                <w:rFonts w:ascii="Times New Roman" w:hAnsi="Times New Roman" w:cs="Times New Roman"/>
                <w:b/>
                <w:sz w:val="24"/>
                <w:szCs w:val="24"/>
              </w:rPr>
              <w:tab/>
              <w:t xml:space="preserve">     </w:t>
            </w:r>
            <w:r w:rsidRPr="0073764A">
              <w:rPr>
                <w:rFonts w:ascii="Times New Roman" w:hAnsi="Times New Roman" w:cs="Times New Roman"/>
                <w:b/>
                <w:i/>
                <w:sz w:val="24"/>
                <w:szCs w:val="24"/>
              </w:rPr>
              <w:t>stanovnika Općine</w:t>
            </w:r>
          </w:p>
          <w:p w:rsidR="0073764A" w:rsidRDefault="0073764A" w:rsidP="00530B1E">
            <w:pPr>
              <w:rPr>
                <w:rFonts w:ascii="Times New Roman" w:hAnsi="Times New Roman" w:cs="Times New Roman"/>
                <w:sz w:val="24"/>
                <w:szCs w:val="24"/>
              </w:rPr>
            </w:pPr>
          </w:p>
          <w:p w:rsidR="0073764A" w:rsidRPr="00BA0B81" w:rsidRDefault="0073764A" w:rsidP="00530B1E">
            <w:pPr>
              <w:tabs>
                <w:tab w:val="left" w:pos="6970"/>
              </w:tabs>
              <w:rPr>
                <w:rFonts w:ascii="Times New Roman" w:hAnsi="Times New Roman" w:cs="Times New Roman"/>
                <w:b/>
                <w:sz w:val="24"/>
                <w:szCs w:val="24"/>
              </w:rPr>
            </w:pPr>
            <w:r>
              <w:rPr>
                <w:rFonts w:ascii="Times New Roman" w:hAnsi="Times New Roman" w:cs="Times New Roman"/>
                <w:sz w:val="24"/>
                <w:szCs w:val="24"/>
              </w:rPr>
              <w:t xml:space="preserve">                                                                                                               </w:t>
            </w:r>
            <w:r w:rsidRPr="00BA0B81">
              <w:rPr>
                <w:rFonts w:ascii="Times New Roman" w:hAnsi="Times New Roman" w:cs="Times New Roman"/>
                <w:b/>
                <w:sz w:val="24"/>
                <w:szCs w:val="24"/>
              </w:rPr>
              <w:t>Mjera 2.3.</w:t>
            </w:r>
          </w:p>
          <w:p w:rsidR="00D27BBF" w:rsidRDefault="0073764A" w:rsidP="00D27BBF">
            <w:pPr>
              <w:tabs>
                <w:tab w:val="left" w:pos="5245"/>
              </w:tabs>
              <w:jc w:val="center"/>
              <w:rPr>
                <w:rFonts w:ascii="Times New Roman" w:hAnsi="Times New Roman" w:cs="Times New Roman"/>
                <w:sz w:val="24"/>
                <w:szCs w:val="24"/>
              </w:rPr>
            </w:pPr>
            <w:r>
              <w:rPr>
                <w:rFonts w:ascii="Times New Roman" w:hAnsi="Times New Roman" w:cs="Times New Roman"/>
                <w:sz w:val="24"/>
                <w:szCs w:val="24"/>
              </w:rPr>
              <w:t xml:space="preserve">                                                                        Obog</w:t>
            </w:r>
            <w:r w:rsidR="00D27BBF">
              <w:rPr>
                <w:rFonts w:ascii="Times New Roman" w:hAnsi="Times New Roman" w:cs="Times New Roman"/>
                <w:sz w:val="24"/>
                <w:szCs w:val="24"/>
              </w:rPr>
              <w:t xml:space="preserve">aćivanje i promicanje kulturnog i </w:t>
            </w:r>
          </w:p>
          <w:p w:rsidR="0073764A" w:rsidRDefault="00D27BBF" w:rsidP="00D27BBF">
            <w:pPr>
              <w:tabs>
                <w:tab w:val="left" w:pos="5245"/>
              </w:tabs>
              <w:jc w:val="center"/>
              <w:rPr>
                <w:rFonts w:ascii="Times New Roman" w:hAnsi="Times New Roman" w:cs="Times New Roman"/>
                <w:sz w:val="24"/>
                <w:szCs w:val="24"/>
              </w:rPr>
            </w:pPr>
            <w:r>
              <w:rPr>
                <w:rFonts w:ascii="Times New Roman" w:hAnsi="Times New Roman" w:cs="Times New Roman"/>
                <w:sz w:val="24"/>
                <w:szCs w:val="24"/>
              </w:rPr>
              <w:t xml:space="preserve">                                                                           religijskog života</w:t>
            </w:r>
            <w:r w:rsidR="0073764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764A" w:rsidRDefault="0073764A" w:rsidP="00530B1E">
            <w:pPr>
              <w:rPr>
                <w:rFonts w:ascii="Times New Roman" w:hAnsi="Times New Roman" w:cs="Times New Roman"/>
                <w:sz w:val="24"/>
                <w:szCs w:val="24"/>
              </w:rPr>
            </w:pPr>
          </w:p>
          <w:p w:rsidR="0073764A" w:rsidRDefault="0073764A" w:rsidP="00530B1E">
            <w:pPr>
              <w:rPr>
                <w:rFonts w:ascii="Times New Roman" w:hAnsi="Times New Roman" w:cs="Times New Roman"/>
                <w:sz w:val="24"/>
                <w:szCs w:val="24"/>
              </w:rPr>
            </w:pPr>
          </w:p>
          <w:p w:rsidR="0073764A" w:rsidRPr="00BA0B81" w:rsidRDefault="0073764A" w:rsidP="00530B1E">
            <w:pPr>
              <w:tabs>
                <w:tab w:val="left" w:pos="6740"/>
              </w:tabs>
              <w:rPr>
                <w:rFonts w:ascii="Times New Roman" w:hAnsi="Times New Roman" w:cs="Times New Roman"/>
                <w:b/>
                <w:sz w:val="24"/>
                <w:szCs w:val="24"/>
              </w:rPr>
            </w:pPr>
            <w:r>
              <w:rPr>
                <w:rFonts w:ascii="Times New Roman" w:hAnsi="Times New Roman" w:cs="Times New Roman"/>
                <w:sz w:val="24"/>
                <w:szCs w:val="24"/>
              </w:rPr>
              <w:tab/>
            </w:r>
            <w:r w:rsidRPr="00BA0B81">
              <w:rPr>
                <w:rFonts w:ascii="Times New Roman" w:hAnsi="Times New Roman" w:cs="Times New Roman"/>
                <w:b/>
                <w:sz w:val="24"/>
                <w:szCs w:val="24"/>
              </w:rPr>
              <w:t>Mjera 2.4.</w:t>
            </w:r>
          </w:p>
          <w:p w:rsidR="0073764A" w:rsidRPr="00FF5222" w:rsidRDefault="0073764A" w:rsidP="00530B1E">
            <w:pPr>
              <w:tabs>
                <w:tab w:val="left" w:pos="5270"/>
              </w:tabs>
              <w:rPr>
                <w:rFonts w:ascii="Times New Roman" w:hAnsi="Times New Roman" w:cs="Times New Roman"/>
                <w:sz w:val="24"/>
                <w:szCs w:val="24"/>
              </w:rPr>
            </w:pPr>
            <w:r>
              <w:rPr>
                <w:rFonts w:ascii="Times New Roman" w:hAnsi="Times New Roman" w:cs="Times New Roman"/>
                <w:sz w:val="24"/>
                <w:szCs w:val="24"/>
              </w:rPr>
              <w:t xml:space="preserve">                                                                                    Osiguranje veće sigurnosti stanovništva</w:t>
            </w:r>
          </w:p>
        </w:tc>
      </w:tr>
    </w:tbl>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73764A" w:rsidRPr="0073764A" w:rsidRDefault="0073764A" w:rsidP="0073764A">
      <w:pPr>
        <w:jc w:val="both"/>
        <w:rPr>
          <w:rFonts w:ascii="Times New Roman" w:hAnsi="Times New Roman" w:cs="Times New Roman"/>
          <w:b/>
          <w:i/>
          <w:sz w:val="24"/>
          <w:szCs w:val="24"/>
          <w:shd w:val="clear" w:color="auto" w:fill="FFFFFF"/>
        </w:rPr>
      </w:pPr>
      <w:r w:rsidRPr="000F71C1">
        <w:rPr>
          <w:rFonts w:ascii="Times New Roman" w:hAnsi="Times New Roman" w:cs="Times New Roman"/>
          <w:b/>
          <w:sz w:val="24"/>
          <w:szCs w:val="24"/>
          <w:shd w:val="clear" w:color="auto" w:fill="FFFFFF"/>
        </w:rPr>
        <w:t>3</w:t>
      </w:r>
      <w:r w:rsidRPr="0073764A">
        <w:rPr>
          <w:rFonts w:ascii="Times New Roman" w:hAnsi="Times New Roman" w:cs="Times New Roman"/>
          <w:b/>
          <w:i/>
          <w:sz w:val="24"/>
          <w:szCs w:val="24"/>
          <w:shd w:val="clear" w:color="auto" w:fill="FFFFFF"/>
        </w:rPr>
        <w:t>.Unapređenje poljoprivrede i gospodarstva</w:t>
      </w:r>
    </w:p>
    <w:p w:rsidR="0073764A" w:rsidRDefault="0073764A" w:rsidP="0073764A">
      <w:pPr>
        <w:jc w:val="both"/>
        <w:rPr>
          <w:rFonts w:ascii="Times New Roman" w:hAnsi="Times New Roman" w:cs="Times New Roman"/>
          <w:sz w:val="24"/>
          <w:szCs w:val="24"/>
          <w:shd w:val="clear" w:color="auto" w:fill="FFFFFF"/>
        </w:rPr>
      </w:pPr>
      <w:r w:rsidRPr="000F71C1">
        <w:rPr>
          <w:rFonts w:ascii="Times New Roman" w:hAnsi="Times New Roman" w:cs="Times New Roman"/>
          <w:sz w:val="24"/>
          <w:szCs w:val="24"/>
          <w:shd w:val="clear" w:color="auto" w:fill="FFFFFF"/>
        </w:rPr>
        <w:t>Svrha mjere je jačanje kapaciteta poduzetničkih potpornih institucija (LAG)</w:t>
      </w:r>
      <w:r>
        <w:rPr>
          <w:rFonts w:ascii="Times New Roman" w:hAnsi="Times New Roman" w:cs="Times New Roman"/>
          <w:sz w:val="24"/>
          <w:szCs w:val="24"/>
          <w:shd w:val="clear" w:color="auto" w:fill="FFFFFF"/>
        </w:rPr>
        <w:t xml:space="preserve">, ujednačavanje dostupnosti i kvalitete usluga poduzetnicima, dodjela financijskih potpora poljoprivrednim gospodarstvima, udrugama u poljoprivredi te drugim poduzetnicima te pružanje stručne potpore kroz edukacije/seminare u skladu s potrebama poljoprivrednog sektora. </w:t>
      </w:r>
    </w:p>
    <w:p w:rsidR="0073764A" w:rsidRDefault="0073764A" w:rsidP="0073764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 području Općine postoji već duže vrijeme Gospodarska zona koja još uvijek nije opremljena s potrebnom infrastrukturom. Kako bi se privela funkciji te ponudila investitorima koji će otvarati radna mjesta potrebno </w:t>
      </w:r>
      <w:r w:rsidR="005C4509">
        <w:rPr>
          <w:rFonts w:ascii="Times New Roman" w:hAnsi="Times New Roman" w:cs="Times New Roman"/>
          <w:sz w:val="24"/>
          <w:szCs w:val="24"/>
          <w:shd w:val="clear" w:color="auto" w:fill="FFFFFF"/>
        </w:rPr>
        <w:t xml:space="preserve">ju je izgraditi. </w:t>
      </w:r>
      <w:r>
        <w:rPr>
          <w:rFonts w:ascii="Times New Roman" w:hAnsi="Times New Roman" w:cs="Times New Roman"/>
          <w:sz w:val="24"/>
          <w:szCs w:val="24"/>
          <w:shd w:val="clear" w:color="auto" w:fill="FFFFFF"/>
        </w:rPr>
        <w:t>Za formiranje Gospodarske zone sredstva će se osigurati iz Proračuna Općine, iz namjenskih sredstava nadležnih Ministarstava te ostalih sredstava namijenjenih financiranju projekata malog i srednjeg poduzetništva.</w:t>
      </w:r>
    </w:p>
    <w:p w:rsidR="0073764A" w:rsidRDefault="0073764A" w:rsidP="0073764A">
      <w:pPr>
        <w:jc w:val="both"/>
        <w:rPr>
          <w:rFonts w:ascii="Times New Roman" w:hAnsi="Times New Roman" w:cs="Times New Roman"/>
          <w:sz w:val="24"/>
          <w:szCs w:val="24"/>
        </w:rPr>
      </w:pPr>
    </w:p>
    <w:p w:rsidR="0073764A" w:rsidRDefault="0073764A" w:rsidP="0073764A">
      <w:pPr>
        <w:jc w:val="both"/>
        <w:rPr>
          <w:rFonts w:ascii="Times New Roman" w:hAnsi="Times New Roman" w:cs="Times New Roman"/>
          <w:sz w:val="24"/>
          <w:szCs w:val="24"/>
        </w:rPr>
      </w:pPr>
    </w:p>
    <w:p w:rsidR="005C4509" w:rsidRDefault="005C4509" w:rsidP="0073764A">
      <w:pPr>
        <w:jc w:val="both"/>
        <w:rPr>
          <w:rFonts w:ascii="Times New Roman" w:hAnsi="Times New Roman" w:cs="Times New Roman"/>
          <w:sz w:val="24"/>
          <w:szCs w:val="24"/>
        </w:rPr>
      </w:pPr>
    </w:p>
    <w:p w:rsidR="005C4509" w:rsidRDefault="005C4509" w:rsidP="0073764A">
      <w:pPr>
        <w:jc w:val="both"/>
        <w:rPr>
          <w:rFonts w:ascii="Times New Roman" w:hAnsi="Times New Roman" w:cs="Times New Roman"/>
          <w:sz w:val="24"/>
          <w:szCs w:val="24"/>
        </w:rPr>
      </w:pPr>
    </w:p>
    <w:tbl>
      <w:tblPr>
        <w:tblStyle w:val="Reetkatablice"/>
        <w:tblW w:w="9580" w:type="dxa"/>
        <w:tblLook w:val="04A0" w:firstRow="1" w:lastRow="0" w:firstColumn="1" w:lastColumn="0" w:noHBand="0" w:noVBand="1"/>
      </w:tblPr>
      <w:tblGrid>
        <w:gridCol w:w="9580"/>
      </w:tblGrid>
      <w:tr w:rsidR="0073764A" w:rsidTr="00530B1E">
        <w:trPr>
          <w:trHeight w:val="354"/>
        </w:trPr>
        <w:tc>
          <w:tcPr>
            <w:tcW w:w="9580" w:type="dxa"/>
            <w:shd w:val="clear" w:color="auto" w:fill="403152" w:themeFill="accent4" w:themeFillShade="80"/>
          </w:tcPr>
          <w:p w:rsidR="0073764A" w:rsidRDefault="0073764A" w:rsidP="00530B1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PRIORITET                                                                        MJERE</w:t>
            </w:r>
          </w:p>
          <w:p w:rsidR="0073764A" w:rsidRDefault="0073764A" w:rsidP="00530B1E">
            <w:pPr>
              <w:jc w:val="both"/>
              <w:rPr>
                <w:rFonts w:ascii="Times New Roman" w:hAnsi="Times New Roman" w:cs="Times New Roman"/>
                <w:sz w:val="24"/>
                <w:szCs w:val="24"/>
              </w:rPr>
            </w:pPr>
          </w:p>
        </w:tc>
      </w:tr>
      <w:tr w:rsidR="0073764A" w:rsidRPr="00FF5222" w:rsidTr="00530B1E">
        <w:trPr>
          <w:trHeight w:val="3679"/>
        </w:trPr>
        <w:tc>
          <w:tcPr>
            <w:tcW w:w="9580" w:type="dxa"/>
          </w:tcPr>
          <w:p w:rsidR="0073764A" w:rsidRDefault="0073764A" w:rsidP="00530B1E">
            <w:pPr>
              <w:jc w:val="both"/>
              <w:rPr>
                <w:rFonts w:ascii="Times New Roman" w:hAnsi="Times New Roman" w:cs="Times New Roman"/>
                <w:sz w:val="24"/>
                <w:szCs w:val="24"/>
              </w:rPr>
            </w:pPr>
          </w:p>
          <w:p w:rsidR="0073764A" w:rsidRDefault="0073764A" w:rsidP="00530B1E">
            <w:pPr>
              <w:jc w:val="both"/>
              <w:rPr>
                <w:rFonts w:ascii="Times New Roman" w:hAnsi="Times New Roman" w:cs="Times New Roman"/>
                <w:sz w:val="24"/>
                <w:szCs w:val="24"/>
              </w:rPr>
            </w:pPr>
          </w:p>
          <w:p w:rsidR="0073764A" w:rsidRDefault="0073764A" w:rsidP="00530B1E">
            <w:pPr>
              <w:tabs>
                <w:tab w:val="left" w:pos="6970"/>
              </w:tabs>
              <w:rPr>
                <w:rFonts w:ascii="Times New Roman" w:hAnsi="Times New Roman" w:cs="Times New Roman"/>
                <w:b/>
                <w:sz w:val="24"/>
                <w:szCs w:val="24"/>
              </w:rPr>
            </w:pPr>
            <w:r>
              <w:rPr>
                <w:rFonts w:ascii="Times New Roman" w:hAnsi="Times New Roman" w:cs="Times New Roman"/>
                <w:b/>
                <w:sz w:val="24"/>
                <w:szCs w:val="24"/>
              </w:rPr>
              <w:tab/>
              <w:t>Mjera 3.1.</w:t>
            </w:r>
          </w:p>
          <w:p w:rsidR="0073764A" w:rsidRPr="00ED7AEF" w:rsidRDefault="0073764A" w:rsidP="00530B1E">
            <w:pPr>
              <w:tabs>
                <w:tab w:val="left" w:pos="6465"/>
              </w:tabs>
              <w:rPr>
                <w:rFonts w:ascii="Times New Roman" w:hAnsi="Times New Roman" w:cs="Times New Roman"/>
                <w:sz w:val="24"/>
                <w:szCs w:val="24"/>
              </w:rPr>
            </w:pPr>
            <w:r>
              <w:rPr>
                <w:rFonts w:ascii="Times New Roman" w:hAnsi="Times New Roman" w:cs="Times New Roman"/>
                <w:b/>
                <w:sz w:val="24"/>
                <w:szCs w:val="24"/>
              </w:rPr>
              <w:t xml:space="preserve">                                                                                                  </w:t>
            </w:r>
            <w:r w:rsidRPr="00ED7AEF">
              <w:rPr>
                <w:rFonts w:ascii="Times New Roman" w:hAnsi="Times New Roman" w:cs="Times New Roman"/>
                <w:sz w:val="24"/>
                <w:szCs w:val="24"/>
              </w:rPr>
              <w:t>Izgradnja gospodarske zone</w:t>
            </w:r>
          </w:p>
          <w:p w:rsidR="0073764A" w:rsidRDefault="0073764A" w:rsidP="00530B1E">
            <w:pPr>
              <w:tabs>
                <w:tab w:val="left" w:pos="5270"/>
              </w:tabs>
              <w:rPr>
                <w:rFonts w:ascii="Times New Roman" w:hAnsi="Times New Roman" w:cs="Times New Roman"/>
                <w:b/>
                <w:sz w:val="24"/>
                <w:szCs w:val="24"/>
              </w:rPr>
            </w:pPr>
          </w:p>
          <w:p w:rsidR="0073764A" w:rsidRDefault="0073764A" w:rsidP="00530B1E">
            <w:pPr>
              <w:tabs>
                <w:tab w:val="left" w:pos="8089"/>
              </w:tabs>
              <w:rPr>
                <w:rFonts w:ascii="Times New Roman" w:hAnsi="Times New Roman" w:cs="Times New Roman"/>
                <w:b/>
                <w:sz w:val="24"/>
                <w:szCs w:val="24"/>
              </w:rPr>
            </w:pPr>
            <w:r>
              <w:rPr>
                <w:rFonts w:ascii="Times New Roman" w:hAnsi="Times New Roman" w:cs="Times New Roman"/>
                <w:b/>
                <w:sz w:val="24"/>
                <w:szCs w:val="24"/>
              </w:rPr>
              <w:tab/>
            </w:r>
          </w:p>
          <w:p w:rsidR="0073764A" w:rsidRDefault="0073764A" w:rsidP="00530B1E">
            <w:pPr>
              <w:tabs>
                <w:tab w:val="left" w:pos="3891"/>
              </w:tabs>
              <w:rPr>
                <w:rFonts w:ascii="Times New Roman" w:hAnsi="Times New Roman" w:cs="Times New Roman"/>
                <w:b/>
                <w:sz w:val="24"/>
                <w:szCs w:val="24"/>
              </w:rPr>
            </w:pPr>
            <w:r>
              <w:rPr>
                <w:rFonts w:ascii="Times New Roman" w:hAnsi="Times New Roman" w:cs="Times New Roman"/>
                <w:b/>
                <w:sz w:val="24"/>
                <w:szCs w:val="24"/>
              </w:rPr>
              <w:tab/>
            </w:r>
          </w:p>
          <w:p w:rsidR="0073764A" w:rsidRDefault="0073764A" w:rsidP="00530B1E">
            <w:pPr>
              <w:tabs>
                <w:tab w:val="left" w:pos="7077"/>
              </w:tabs>
              <w:rPr>
                <w:rFonts w:ascii="Times New Roman" w:hAnsi="Times New Roman" w:cs="Times New Roman"/>
                <w:b/>
                <w:sz w:val="24"/>
                <w:szCs w:val="24"/>
              </w:rPr>
            </w:pPr>
            <w:r>
              <w:rPr>
                <w:rFonts w:ascii="Times New Roman" w:hAnsi="Times New Roman" w:cs="Times New Roman"/>
                <w:b/>
                <w:sz w:val="24"/>
                <w:szCs w:val="24"/>
              </w:rPr>
              <w:t xml:space="preserve">PRIORITET 3: </w:t>
            </w:r>
            <w:r w:rsidRPr="0073764A">
              <w:rPr>
                <w:rFonts w:ascii="Times New Roman" w:hAnsi="Times New Roman" w:cs="Times New Roman"/>
                <w:b/>
                <w:i/>
                <w:sz w:val="24"/>
                <w:szCs w:val="24"/>
              </w:rPr>
              <w:t>Unapređenje poljoprivrede i</w:t>
            </w:r>
            <w:r>
              <w:rPr>
                <w:rFonts w:ascii="Times New Roman" w:hAnsi="Times New Roman" w:cs="Times New Roman"/>
                <w:b/>
                <w:sz w:val="24"/>
                <w:szCs w:val="24"/>
              </w:rPr>
              <w:tab/>
              <w:t>Mjera 3.2.</w:t>
            </w:r>
          </w:p>
          <w:p w:rsidR="0073764A" w:rsidRDefault="0073764A" w:rsidP="00530B1E">
            <w:pPr>
              <w:tabs>
                <w:tab w:val="left" w:pos="7077"/>
              </w:tabs>
              <w:rPr>
                <w:rFonts w:ascii="Times New Roman" w:hAnsi="Times New Roman" w:cs="Times New Roman"/>
                <w:sz w:val="24"/>
                <w:szCs w:val="24"/>
              </w:rPr>
            </w:pPr>
            <w:r>
              <w:rPr>
                <w:rFonts w:ascii="Times New Roman" w:hAnsi="Times New Roman" w:cs="Times New Roman"/>
                <w:b/>
                <w:sz w:val="24"/>
                <w:szCs w:val="24"/>
              </w:rPr>
              <w:t xml:space="preserve">                                      </w:t>
            </w:r>
            <w:r w:rsidRPr="0073764A">
              <w:rPr>
                <w:rFonts w:ascii="Times New Roman" w:hAnsi="Times New Roman" w:cs="Times New Roman"/>
                <w:b/>
                <w:i/>
                <w:sz w:val="24"/>
                <w:szCs w:val="24"/>
              </w:rPr>
              <w:t>gospodarstva</w:t>
            </w:r>
            <w:r>
              <w:rPr>
                <w:rFonts w:ascii="Times New Roman" w:hAnsi="Times New Roman" w:cs="Times New Roman"/>
                <w:b/>
                <w:sz w:val="24"/>
                <w:szCs w:val="24"/>
              </w:rPr>
              <w:t xml:space="preserve">                                     </w:t>
            </w:r>
            <w:r>
              <w:rPr>
                <w:rFonts w:ascii="Times New Roman" w:hAnsi="Times New Roman" w:cs="Times New Roman"/>
                <w:sz w:val="24"/>
                <w:szCs w:val="24"/>
              </w:rPr>
              <w:t>Poticanje razvoja</w:t>
            </w:r>
            <w:r w:rsidRPr="00ED7A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7AEF">
              <w:rPr>
                <w:rFonts w:ascii="Times New Roman" w:hAnsi="Times New Roman" w:cs="Times New Roman"/>
                <w:sz w:val="24"/>
                <w:szCs w:val="24"/>
              </w:rPr>
              <w:t>poljoprivrede</w:t>
            </w:r>
          </w:p>
          <w:p w:rsidR="0073764A" w:rsidRPr="00ED7AEF" w:rsidRDefault="0073764A" w:rsidP="00530B1E">
            <w:pPr>
              <w:tabs>
                <w:tab w:val="left" w:pos="6204"/>
              </w:tabs>
              <w:rPr>
                <w:rFonts w:ascii="Times New Roman" w:hAnsi="Times New Roman" w:cs="Times New Roman"/>
                <w:sz w:val="24"/>
                <w:szCs w:val="24"/>
              </w:rPr>
            </w:pPr>
          </w:p>
        </w:tc>
      </w:tr>
    </w:tbl>
    <w:p w:rsidR="0073764A" w:rsidRDefault="0073764A" w:rsidP="0073764A">
      <w:pPr>
        <w:jc w:val="both"/>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p>
    <w:p w:rsidR="0073764A" w:rsidRPr="00241833" w:rsidRDefault="0073764A" w:rsidP="0073764A">
      <w:pPr>
        <w:rPr>
          <w:rFonts w:ascii="Times New Roman" w:hAnsi="Times New Roman" w:cs="Times New Roman"/>
          <w:sz w:val="24"/>
          <w:szCs w:val="24"/>
        </w:rPr>
      </w:pPr>
    </w:p>
    <w:p w:rsidR="0073764A" w:rsidRPr="00B963DC" w:rsidRDefault="0073764A" w:rsidP="0073764A">
      <w:pPr>
        <w:rPr>
          <w:rFonts w:ascii="Times New Roman" w:hAnsi="Times New Roman" w:cs="Times New Roman"/>
          <w:b/>
          <w:sz w:val="28"/>
          <w:szCs w:val="28"/>
        </w:rPr>
      </w:pPr>
      <w:r w:rsidRPr="00B963DC">
        <w:rPr>
          <w:rFonts w:ascii="Times New Roman" w:hAnsi="Times New Roman" w:cs="Times New Roman"/>
          <w:b/>
          <w:sz w:val="28"/>
          <w:szCs w:val="28"/>
        </w:rPr>
        <w:t>5.   Popis mjera za provedbu odabranih posebnih ciljeva s ključnim aktivnostima i pripadajućim pokazateljima    rezultata</w:t>
      </w:r>
    </w:p>
    <w:p w:rsidR="0073764A" w:rsidRDefault="0073764A" w:rsidP="0073764A">
      <w:pPr>
        <w:rPr>
          <w:rFonts w:ascii="Times New Roman" w:hAnsi="Times New Roman" w:cs="Times New Roman"/>
          <w:sz w:val="24"/>
          <w:szCs w:val="24"/>
        </w:rPr>
      </w:pPr>
    </w:p>
    <w:p w:rsidR="0073764A" w:rsidRDefault="0073764A" w:rsidP="0073764A">
      <w:pPr>
        <w:rPr>
          <w:rFonts w:ascii="Times New Roman" w:hAnsi="Times New Roman" w:cs="Times New Roman"/>
          <w:sz w:val="24"/>
          <w:szCs w:val="24"/>
        </w:rPr>
      </w:pPr>
      <w:r>
        <w:rPr>
          <w:rFonts w:ascii="Times New Roman" w:hAnsi="Times New Roman" w:cs="Times New Roman"/>
          <w:sz w:val="24"/>
          <w:szCs w:val="24"/>
        </w:rPr>
        <w:t>U ovom poglavlju razrađene su mjere koje uz opis i ključne aktivnosti sadrže precizno definirane korisnike, očekivane rezultate, razdoblje provedbe te indikatore za vrednovanje razine doprinosa pojedine mjere konkretnom prioritetu</w:t>
      </w:r>
    </w:p>
    <w:p w:rsidR="0073764A" w:rsidRDefault="0073764A" w:rsidP="0073764A">
      <w:pPr>
        <w:rPr>
          <w:rFonts w:ascii="Times New Roman" w:hAnsi="Times New Roman" w:cs="Times New Roman"/>
          <w:sz w:val="24"/>
          <w:szCs w:val="24"/>
        </w:rPr>
      </w:pPr>
    </w:p>
    <w:p w:rsidR="0073764A" w:rsidRDefault="0073764A" w:rsidP="0073764A">
      <w:pPr>
        <w:rPr>
          <w:rFonts w:ascii="Times New Roman" w:hAnsi="Times New Roman" w:cs="Times New Roman"/>
          <w:b/>
          <w:i/>
          <w:sz w:val="28"/>
          <w:szCs w:val="28"/>
        </w:rPr>
      </w:pPr>
      <w:r w:rsidRPr="00F07E9B">
        <w:rPr>
          <w:rFonts w:ascii="Times New Roman" w:hAnsi="Times New Roman" w:cs="Times New Roman"/>
          <w:b/>
          <w:i/>
          <w:sz w:val="28"/>
          <w:szCs w:val="28"/>
        </w:rPr>
        <w:t>Mjere za unapređenje infrastrukture, prostorno planiranje i zaštitu okoliša</w:t>
      </w:r>
    </w:p>
    <w:p w:rsidR="0073764A" w:rsidRPr="00F07E9B" w:rsidRDefault="0073764A" w:rsidP="0073764A">
      <w:pPr>
        <w:rPr>
          <w:rFonts w:ascii="Times New Roman" w:hAnsi="Times New Roman" w:cs="Times New Roman"/>
          <w:b/>
          <w:i/>
          <w:sz w:val="28"/>
          <w:szCs w:val="28"/>
        </w:rPr>
      </w:pPr>
    </w:p>
    <w:p w:rsidR="0073764A" w:rsidRPr="0022123B" w:rsidRDefault="0073764A" w:rsidP="0073764A">
      <w:pPr>
        <w:rPr>
          <w:rFonts w:ascii="Times New Roman" w:hAnsi="Times New Roman" w:cs="Times New Roman"/>
          <w:b/>
          <w:sz w:val="24"/>
          <w:szCs w:val="24"/>
        </w:rPr>
      </w:pPr>
      <w:r w:rsidRPr="00692254">
        <w:rPr>
          <w:rFonts w:ascii="Times New Roman" w:hAnsi="Times New Roman" w:cs="Times New Roman"/>
          <w:b/>
          <w:sz w:val="24"/>
          <w:szCs w:val="24"/>
          <w:highlight w:val="lightGray"/>
        </w:rPr>
        <w:t>PRIORITET 1.      Unapređenje infrastrukture, prostorno planiranje i zaštita okoliša</w:t>
      </w:r>
    </w:p>
    <w:p w:rsidR="0073764A" w:rsidRDefault="0073764A" w:rsidP="0073764A">
      <w:pPr>
        <w:rPr>
          <w:rFonts w:ascii="Times New Roman" w:hAnsi="Times New Roman" w:cs="Times New Roman"/>
          <w:b/>
          <w:sz w:val="24"/>
          <w:szCs w:val="24"/>
        </w:rPr>
      </w:pPr>
      <w:r w:rsidRPr="0022123B">
        <w:rPr>
          <w:rFonts w:ascii="Times New Roman" w:hAnsi="Times New Roman" w:cs="Times New Roman"/>
          <w:b/>
          <w:sz w:val="24"/>
          <w:szCs w:val="24"/>
        </w:rPr>
        <w:t>MJERA 1.1.           Izgradnja i unapređenje komunalne i prometne infrastrukture</w:t>
      </w:r>
    </w:p>
    <w:p w:rsidR="0073764A" w:rsidRDefault="0073764A" w:rsidP="0073764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CILJ MJERE:       </w:t>
      </w:r>
      <w:r>
        <w:rPr>
          <w:rFonts w:ascii="Times New Roman" w:hAnsi="Times New Roman" w:cs="Times New Roman"/>
          <w:sz w:val="24"/>
          <w:szCs w:val="24"/>
        </w:rPr>
        <w:t xml:space="preserve">Razviti i unaprijediti komunalnu, javnu i prometnu infrastrukturu na   </w:t>
      </w:r>
    </w:p>
    <w:p w:rsidR="0073764A" w:rsidRDefault="0073764A" w:rsidP="0073764A">
      <w:pPr>
        <w:tabs>
          <w:tab w:val="left" w:pos="1991"/>
        </w:tabs>
        <w:spacing w:after="0" w:line="240" w:lineRule="auto"/>
        <w:rPr>
          <w:rFonts w:ascii="Times New Roman" w:hAnsi="Times New Roman" w:cs="Times New Roman"/>
          <w:sz w:val="24"/>
          <w:szCs w:val="24"/>
        </w:rPr>
      </w:pPr>
      <w:r>
        <w:rPr>
          <w:rFonts w:ascii="Times New Roman" w:hAnsi="Times New Roman" w:cs="Times New Roman"/>
          <w:sz w:val="24"/>
          <w:szCs w:val="24"/>
        </w:rPr>
        <w:tab/>
        <w:t>području Općine.</w:t>
      </w:r>
    </w:p>
    <w:p w:rsidR="0073764A" w:rsidRDefault="0073764A" w:rsidP="0073764A">
      <w:pPr>
        <w:tabs>
          <w:tab w:val="left" w:pos="1991"/>
        </w:tabs>
        <w:spacing w:after="0" w:line="240" w:lineRule="auto"/>
        <w:rPr>
          <w:rFonts w:ascii="Times New Roman" w:hAnsi="Times New Roman" w:cs="Times New Roman"/>
          <w:sz w:val="24"/>
          <w:szCs w:val="24"/>
        </w:rPr>
      </w:pPr>
    </w:p>
    <w:p w:rsidR="0073764A" w:rsidRDefault="0073764A" w:rsidP="0073764A">
      <w:pPr>
        <w:tabs>
          <w:tab w:val="left" w:pos="2007"/>
        </w:tabs>
        <w:spacing w:after="0" w:line="240" w:lineRule="auto"/>
        <w:rPr>
          <w:rFonts w:ascii="Times New Roman" w:hAnsi="Times New Roman" w:cs="Times New Roman"/>
          <w:b/>
          <w:sz w:val="24"/>
          <w:szCs w:val="24"/>
        </w:rPr>
      </w:pPr>
      <w:r w:rsidRPr="0022123B">
        <w:rPr>
          <w:rFonts w:ascii="Times New Roman" w:hAnsi="Times New Roman" w:cs="Times New Roman"/>
          <w:b/>
          <w:sz w:val="24"/>
          <w:szCs w:val="24"/>
        </w:rPr>
        <w:t>AKTIVNOSTI:</w:t>
      </w:r>
      <w:r>
        <w:rPr>
          <w:rFonts w:ascii="Times New Roman" w:hAnsi="Times New Roman" w:cs="Times New Roman"/>
          <w:b/>
          <w:sz w:val="24"/>
          <w:szCs w:val="24"/>
        </w:rPr>
        <w:t xml:space="preserve">   - </w:t>
      </w:r>
      <w:r w:rsidRPr="001F028E">
        <w:rPr>
          <w:rFonts w:ascii="Times New Roman" w:hAnsi="Times New Roman" w:cs="Times New Roman"/>
          <w:sz w:val="24"/>
          <w:szCs w:val="24"/>
        </w:rPr>
        <w:t>Izgradnja sustava odvodnje</w:t>
      </w:r>
    </w:p>
    <w:p w:rsidR="0073764A" w:rsidRPr="001F028E" w:rsidRDefault="0073764A" w:rsidP="0073764A">
      <w:pPr>
        <w:tabs>
          <w:tab w:val="left" w:pos="2007"/>
        </w:tabs>
        <w:spacing w:after="0" w:line="240" w:lineRule="auto"/>
        <w:rPr>
          <w:rFonts w:ascii="Times New Roman" w:hAnsi="Times New Roman" w:cs="Times New Roman"/>
          <w:sz w:val="24"/>
          <w:szCs w:val="24"/>
        </w:rPr>
      </w:pPr>
      <w:r w:rsidRPr="001F028E">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Pr="001F028E">
        <w:rPr>
          <w:rFonts w:ascii="Times New Roman" w:hAnsi="Times New Roman" w:cs="Times New Roman"/>
          <w:sz w:val="24"/>
          <w:szCs w:val="24"/>
        </w:rPr>
        <w:t>izgradnja i rekonstrukcija dječjih igrališta</w:t>
      </w:r>
    </w:p>
    <w:p w:rsidR="0073764A" w:rsidRPr="001F028E" w:rsidRDefault="0073764A" w:rsidP="0073764A">
      <w:pPr>
        <w:tabs>
          <w:tab w:val="left" w:pos="2007"/>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  </w:t>
      </w:r>
      <w:r w:rsidRPr="001F028E">
        <w:rPr>
          <w:rFonts w:ascii="Times New Roman" w:hAnsi="Times New Roman" w:cs="Times New Roman"/>
          <w:sz w:val="24"/>
          <w:szCs w:val="24"/>
        </w:rPr>
        <w:t>izgradnja i rekonstrukcija nogostupa, ugibališta i p</w:t>
      </w:r>
      <w:r>
        <w:rPr>
          <w:rFonts w:ascii="Times New Roman" w:hAnsi="Times New Roman" w:cs="Times New Roman"/>
          <w:sz w:val="24"/>
          <w:szCs w:val="24"/>
        </w:rPr>
        <w:t>ar</w:t>
      </w:r>
      <w:r w:rsidRPr="001F028E">
        <w:rPr>
          <w:rFonts w:ascii="Times New Roman" w:hAnsi="Times New Roman" w:cs="Times New Roman"/>
          <w:sz w:val="24"/>
          <w:szCs w:val="24"/>
        </w:rPr>
        <w:t>kirališta</w:t>
      </w:r>
    </w:p>
    <w:p w:rsidR="0073764A" w:rsidRDefault="0073764A" w:rsidP="0073764A">
      <w:pPr>
        <w:pStyle w:val="Odlomakpopisa"/>
        <w:tabs>
          <w:tab w:val="left" w:pos="2007"/>
        </w:tabs>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 </w:t>
      </w:r>
      <w:r w:rsidRPr="001F028E">
        <w:rPr>
          <w:rFonts w:ascii="Times New Roman" w:hAnsi="Times New Roman" w:cs="Times New Roman"/>
          <w:sz w:val="24"/>
          <w:szCs w:val="24"/>
        </w:rPr>
        <w:t>izgradnja i rekonstrukcija nerazvrstanih cesta i šumskih</w:t>
      </w:r>
      <w:r>
        <w:rPr>
          <w:rFonts w:ascii="Times New Roman" w:hAnsi="Times New Roman" w:cs="Times New Roman"/>
          <w:sz w:val="24"/>
          <w:szCs w:val="24"/>
        </w:rPr>
        <w:t xml:space="preserve"> puto</w:t>
      </w:r>
      <w:r w:rsidRPr="001F028E">
        <w:rPr>
          <w:rFonts w:ascii="Times New Roman" w:hAnsi="Times New Roman" w:cs="Times New Roman"/>
          <w:sz w:val="24"/>
          <w:szCs w:val="24"/>
        </w:rPr>
        <w:t>va</w:t>
      </w:r>
      <w:r>
        <w:rPr>
          <w:rFonts w:ascii="Times New Roman" w:hAnsi="Times New Roman" w:cs="Times New Roman"/>
          <w:b/>
          <w:sz w:val="24"/>
          <w:szCs w:val="24"/>
        </w:rPr>
        <w:t xml:space="preserve">  </w:t>
      </w:r>
    </w:p>
    <w:p w:rsidR="0073764A" w:rsidRDefault="0073764A" w:rsidP="0073764A">
      <w:pPr>
        <w:pStyle w:val="Odlomakpopisa"/>
        <w:tabs>
          <w:tab w:val="left" w:pos="2007"/>
        </w:tabs>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 </w:t>
      </w:r>
      <w:r w:rsidRPr="001F028E">
        <w:rPr>
          <w:rFonts w:ascii="Times New Roman" w:hAnsi="Times New Roman" w:cs="Times New Roman"/>
          <w:sz w:val="24"/>
          <w:szCs w:val="24"/>
        </w:rPr>
        <w:t>izgradnja javne rasvjete</w:t>
      </w:r>
    </w:p>
    <w:p w:rsidR="0073764A" w:rsidRDefault="0073764A" w:rsidP="0073764A">
      <w:pPr>
        <w:pStyle w:val="Odlomakpopisa"/>
        <w:tabs>
          <w:tab w:val="left" w:pos="2007"/>
        </w:tabs>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 xml:space="preserve">      - </w:t>
      </w:r>
      <w:r w:rsidRPr="001F028E">
        <w:rPr>
          <w:rFonts w:ascii="Times New Roman" w:hAnsi="Times New Roman" w:cs="Times New Roman"/>
          <w:sz w:val="24"/>
          <w:szCs w:val="24"/>
        </w:rPr>
        <w:t>izgradnja biciklističko-pješačkih staza</w:t>
      </w:r>
      <w:r>
        <w:rPr>
          <w:rFonts w:ascii="Times New Roman" w:hAnsi="Times New Roman" w:cs="Times New Roman"/>
          <w:b/>
          <w:sz w:val="24"/>
          <w:szCs w:val="24"/>
        </w:rPr>
        <w:t xml:space="preserve">  </w:t>
      </w:r>
    </w:p>
    <w:p w:rsidR="0073764A" w:rsidRDefault="0073764A" w:rsidP="0073764A">
      <w:pPr>
        <w:pStyle w:val="Odlomakpopisa"/>
        <w:tabs>
          <w:tab w:val="left" w:pos="2007"/>
        </w:tabs>
        <w:spacing w:after="0" w:line="240" w:lineRule="auto"/>
        <w:ind w:left="144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uređenje kanala i otresnica</w:t>
      </w:r>
    </w:p>
    <w:p w:rsidR="0073764A" w:rsidRDefault="0073764A" w:rsidP="0073764A">
      <w:pPr>
        <w:pStyle w:val="Odlomakpopisa"/>
        <w:tabs>
          <w:tab w:val="left" w:pos="2007"/>
        </w:tabs>
        <w:spacing w:after="0" w:line="240" w:lineRule="auto"/>
        <w:ind w:left="1440"/>
        <w:rPr>
          <w:rFonts w:ascii="Times New Roman" w:hAnsi="Times New Roman" w:cs="Times New Roman"/>
          <w:sz w:val="24"/>
          <w:szCs w:val="24"/>
        </w:rPr>
      </w:pPr>
    </w:p>
    <w:p w:rsidR="0073764A" w:rsidRDefault="0073764A" w:rsidP="0073764A">
      <w:pPr>
        <w:pStyle w:val="Odlomakpopisa"/>
        <w:tabs>
          <w:tab w:val="left" w:pos="2007"/>
        </w:tabs>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 xml:space="preserve">NOSITELJ:             </w:t>
      </w:r>
      <w:r w:rsidRPr="005D0AAC">
        <w:rPr>
          <w:rFonts w:ascii="Times New Roman" w:hAnsi="Times New Roman" w:cs="Times New Roman"/>
          <w:sz w:val="24"/>
          <w:szCs w:val="24"/>
        </w:rPr>
        <w:t>Općina Viškovci</w:t>
      </w:r>
    </w:p>
    <w:p w:rsidR="0073764A" w:rsidRDefault="0073764A" w:rsidP="0073764A">
      <w:pPr>
        <w:pStyle w:val="Odlomakpopisa"/>
        <w:tabs>
          <w:tab w:val="left" w:pos="2007"/>
        </w:tabs>
        <w:spacing w:after="0" w:line="240" w:lineRule="auto"/>
        <w:ind w:left="1440" w:hanging="1440"/>
        <w:rPr>
          <w:rFonts w:ascii="Times New Roman" w:hAnsi="Times New Roman" w:cs="Times New Roman"/>
          <w:b/>
          <w:sz w:val="24"/>
          <w:szCs w:val="24"/>
        </w:rPr>
      </w:pPr>
    </w:p>
    <w:p w:rsidR="0073764A" w:rsidRDefault="0073764A" w:rsidP="0073764A">
      <w:pPr>
        <w:pStyle w:val="Odlomakpopisa"/>
        <w:tabs>
          <w:tab w:val="left" w:pos="2007"/>
        </w:tabs>
        <w:spacing w:after="0" w:line="240" w:lineRule="auto"/>
        <w:ind w:left="1440" w:hanging="1440"/>
        <w:rPr>
          <w:rFonts w:ascii="Times New Roman" w:hAnsi="Times New Roman" w:cs="Times New Roman"/>
          <w:b/>
          <w:sz w:val="24"/>
          <w:szCs w:val="24"/>
        </w:rPr>
      </w:pPr>
      <w:r>
        <w:rPr>
          <w:rFonts w:ascii="Times New Roman" w:hAnsi="Times New Roman" w:cs="Times New Roman"/>
          <w:b/>
          <w:sz w:val="24"/>
          <w:szCs w:val="24"/>
        </w:rPr>
        <w:t xml:space="preserve">OČEKIVANI </w:t>
      </w:r>
      <w:r>
        <w:rPr>
          <w:rFonts w:ascii="Times New Roman" w:hAnsi="Times New Roman" w:cs="Times New Roman"/>
          <w:b/>
          <w:sz w:val="24"/>
          <w:szCs w:val="24"/>
        </w:rPr>
        <w:tab/>
      </w:r>
      <w:r>
        <w:rPr>
          <w:rFonts w:ascii="Times New Roman" w:hAnsi="Times New Roman" w:cs="Times New Roman"/>
          <w:sz w:val="24"/>
          <w:szCs w:val="24"/>
        </w:rPr>
        <w:t>R</w:t>
      </w:r>
      <w:r w:rsidRPr="00D6694C">
        <w:rPr>
          <w:rFonts w:ascii="Times New Roman" w:hAnsi="Times New Roman" w:cs="Times New Roman"/>
          <w:sz w:val="24"/>
          <w:szCs w:val="24"/>
        </w:rPr>
        <w:t>azvijena komunalna,</w:t>
      </w:r>
      <w:r>
        <w:rPr>
          <w:rFonts w:ascii="Times New Roman" w:hAnsi="Times New Roman" w:cs="Times New Roman"/>
          <w:sz w:val="24"/>
          <w:szCs w:val="24"/>
        </w:rPr>
        <w:t xml:space="preserve"> javna i društvena infrastruktura Općine- izgrađen  </w:t>
      </w:r>
    </w:p>
    <w:p w:rsidR="0073764A" w:rsidRPr="00D6694C" w:rsidRDefault="0073764A" w:rsidP="0073764A">
      <w:pPr>
        <w:pStyle w:val="Odlomakpopisa"/>
        <w:tabs>
          <w:tab w:val="left" w:pos="2007"/>
        </w:tabs>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REZULTATI:</w:t>
      </w:r>
      <w:r>
        <w:rPr>
          <w:rFonts w:ascii="Times New Roman" w:hAnsi="Times New Roman" w:cs="Times New Roman"/>
          <w:b/>
          <w:sz w:val="24"/>
          <w:szCs w:val="24"/>
        </w:rPr>
        <w:tab/>
      </w:r>
      <w:r w:rsidRPr="00D6694C">
        <w:rPr>
          <w:rFonts w:ascii="Times New Roman" w:hAnsi="Times New Roman" w:cs="Times New Roman"/>
          <w:sz w:val="24"/>
          <w:szCs w:val="24"/>
        </w:rPr>
        <w:t xml:space="preserve">sustav odvodnje, izgrađena nova i rekonstruirana postojeća dječja </w:t>
      </w:r>
    </w:p>
    <w:p w:rsidR="0073764A" w:rsidRDefault="0073764A" w:rsidP="0073764A">
      <w:pPr>
        <w:pStyle w:val="Odlomakpopisa"/>
        <w:tabs>
          <w:tab w:val="left" w:pos="0"/>
        </w:tabs>
        <w:spacing w:after="0" w:line="240" w:lineRule="auto"/>
        <w:ind w:left="1440"/>
        <w:rPr>
          <w:rFonts w:ascii="Times New Roman" w:hAnsi="Times New Roman" w:cs="Times New Roman"/>
          <w:sz w:val="24"/>
          <w:szCs w:val="24"/>
        </w:rPr>
      </w:pPr>
      <w:r>
        <w:rPr>
          <w:rFonts w:ascii="Times New Roman" w:hAnsi="Times New Roman" w:cs="Times New Roman"/>
          <w:b/>
          <w:sz w:val="24"/>
          <w:szCs w:val="24"/>
        </w:rPr>
        <w:t xml:space="preserve">         </w:t>
      </w:r>
      <w:r w:rsidRPr="00D6694C">
        <w:rPr>
          <w:rFonts w:ascii="Times New Roman" w:hAnsi="Times New Roman" w:cs="Times New Roman"/>
          <w:sz w:val="24"/>
          <w:szCs w:val="24"/>
        </w:rPr>
        <w:t xml:space="preserve"> Igrališta</w:t>
      </w:r>
      <w:r>
        <w:rPr>
          <w:rFonts w:ascii="Times New Roman" w:hAnsi="Times New Roman" w:cs="Times New Roman"/>
          <w:sz w:val="24"/>
          <w:szCs w:val="24"/>
        </w:rPr>
        <w:t xml:space="preserve"> i izgrađena i unaprijeđena prometna infrastruktura</w:t>
      </w:r>
    </w:p>
    <w:p w:rsidR="0073764A" w:rsidRPr="00D6694C" w:rsidRDefault="0073764A" w:rsidP="0073764A">
      <w:pPr>
        <w:pStyle w:val="Odlomakpopisa"/>
        <w:tabs>
          <w:tab w:val="left" w:pos="0"/>
        </w:tabs>
        <w:spacing w:after="0" w:line="240" w:lineRule="auto"/>
        <w:ind w:left="1440"/>
        <w:rPr>
          <w:rFonts w:ascii="Times New Roman" w:hAnsi="Times New Roman" w:cs="Times New Roman"/>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INDIKATORI:       - </w:t>
      </w:r>
      <w:r w:rsidRPr="00D6694C">
        <w:rPr>
          <w:rFonts w:ascii="Times New Roman" w:hAnsi="Times New Roman" w:cs="Times New Roman"/>
          <w:sz w:val="24"/>
          <w:szCs w:val="24"/>
        </w:rPr>
        <w:t>broj izgrađenih dječjih igrališta na području Općine</w:t>
      </w:r>
    </w:p>
    <w:p w:rsidR="0073764A" w:rsidRDefault="0073764A" w:rsidP="0073764A">
      <w:pPr>
        <w:pStyle w:val="Odlomakpopisa"/>
        <w:tabs>
          <w:tab w:val="left" w:pos="0"/>
        </w:tabs>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                                 - </w:t>
      </w:r>
      <w:r w:rsidRPr="00D6694C">
        <w:rPr>
          <w:rFonts w:ascii="Times New Roman" w:hAnsi="Times New Roman" w:cs="Times New Roman"/>
          <w:sz w:val="24"/>
          <w:szCs w:val="24"/>
        </w:rPr>
        <w:t>broj km rekonstruiranih nogostupa i nerazvrstanih cesta</w:t>
      </w:r>
    </w:p>
    <w:p w:rsidR="0073764A" w:rsidRDefault="0073764A" w:rsidP="0073764A">
      <w:pPr>
        <w:pStyle w:val="Odlomakpopisa"/>
        <w:tabs>
          <w:tab w:val="left" w:pos="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broj km izgrađenog sustava odvodnje</w:t>
      </w:r>
    </w:p>
    <w:p w:rsidR="0073764A" w:rsidRDefault="0073764A" w:rsidP="0073764A">
      <w:pPr>
        <w:pStyle w:val="Odlomakpopisa"/>
        <w:tabs>
          <w:tab w:val="left" w:pos="0"/>
        </w:tabs>
        <w:spacing w:after="0" w:line="240" w:lineRule="auto"/>
        <w:ind w:left="0"/>
        <w:rPr>
          <w:rFonts w:ascii="Times New Roman" w:hAnsi="Times New Roman" w:cs="Times New Roman"/>
          <w:sz w:val="24"/>
          <w:szCs w:val="24"/>
        </w:rPr>
      </w:pPr>
    </w:p>
    <w:p w:rsidR="0073764A" w:rsidRPr="00D6694C" w:rsidRDefault="0073764A" w:rsidP="0073764A">
      <w:pPr>
        <w:pStyle w:val="Odlomakpopisa"/>
        <w:tabs>
          <w:tab w:val="left" w:pos="0"/>
          <w:tab w:val="left" w:pos="2466"/>
        </w:tabs>
        <w:spacing w:after="0" w:line="240" w:lineRule="auto"/>
        <w:ind w:left="0"/>
        <w:rPr>
          <w:rFonts w:ascii="Times New Roman" w:hAnsi="Times New Roman" w:cs="Times New Roman"/>
          <w:b/>
          <w:sz w:val="24"/>
          <w:szCs w:val="24"/>
        </w:rPr>
      </w:pPr>
      <w:r w:rsidRPr="00D6694C">
        <w:rPr>
          <w:rFonts w:ascii="Times New Roman" w:hAnsi="Times New Roman" w:cs="Times New Roman"/>
          <w:b/>
          <w:sz w:val="24"/>
          <w:szCs w:val="24"/>
        </w:rPr>
        <w:t>RAZDOBLJE</w:t>
      </w:r>
      <w:r>
        <w:rPr>
          <w:rFonts w:ascii="Times New Roman" w:hAnsi="Times New Roman" w:cs="Times New Roman"/>
          <w:b/>
          <w:sz w:val="24"/>
          <w:szCs w:val="24"/>
        </w:rPr>
        <w:t xml:space="preserve">         </w:t>
      </w:r>
      <w:r w:rsidRPr="004D7992">
        <w:rPr>
          <w:rFonts w:ascii="Times New Roman" w:hAnsi="Times New Roman" w:cs="Times New Roman"/>
          <w:sz w:val="24"/>
          <w:szCs w:val="24"/>
        </w:rPr>
        <w:t>2021.-2025.</w:t>
      </w: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r w:rsidRPr="00D6694C">
        <w:rPr>
          <w:rFonts w:ascii="Times New Roman" w:hAnsi="Times New Roman" w:cs="Times New Roman"/>
          <w:b/>
          <w:sz w:val="24"/>
          <w:szCs w:val="24"/>
        </w:rPr>
        <w:t>PROVEDBE</w:t>
      </w:r>
      <w:r>
        <w:rPr>
          <w:rFonts w:ascii="Times New Roman" w:hAnsi="Times New Roman" w:cs="Times New Roman"/>
          <w:b/>
          <w:sz w:val="24"/>
          <w:szCs w:val="24"/>
        </w:rPr>
        <w:t xml:space="preserve">: </w:t>
      </w: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r w:rsidRPr="00692254">
        <w:rPr>
          <w:rFonts w:ascii="Times New Roman" w:hAnsi="Times New Roman" w:cs="Times New Roman"/>
          <w:b/>
          <w:sz w:val="24"/>
          <w:szCs w:val="24"/>
          <w:highlight w:val="lightGray"/>
        </w:rPr>
        <w:t>PRIORITET 1.      Unapređenje infrastrukture, prostorno planiranje i zaštita okoliša</w:t>
      </w:r>
      <w:r>
        <w:rPr>
          <w:rFonts w:ascii="Times New Roman" w:hAnsi="Times New Roman" w:cs="Times New Roman"/>
          <w:b/>
          <w:sz w:val="24"/>
          <w:szCs w:val="24"/>
        </w:rPr>
        <w:t xml:space="preserve">    </w:t>
      </w: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p>
    <w:p w:rsidR="0073764A" w:rsidRDefault="0073764A" w:rsidP="0073764A">
      <w:pPr>
        <w:pStyle w:val="Odlomakpopisa"/>
        <w:tabs>
          <w:tab w:val="left" w:pos="0"/>
        </w:tabs>
        <w:spacing w:after="0" w:line="240" w:lineRule="auto"/>
        <w:ind w:left="0"/>
        <w:rPr>
          <w:rFonts w:ascii="Times New Roman" w:hAnsi="Times New Roman" w:cs="Times New Roman"/>
          <w:b/>
          <w:sz w:val="24"/>
          <w:szCs w:val="24"/>
        </w:rPr>
      </w:pPr>
      <w:r w:rsidRPr="0022123B">
        <w:rPr>
          <w:rFonts w:ascii="Times New Roman" w:hAnsi="Times New Roman" w:cs="Times New Roman"/>
          <w:b/>
          <w:sz w:val="24"/>
          <w:szCs w:val="24"/>
        </w:rPr>
        <w:t>MJERA 1.</w:t>
      </w:r>
      <w:r>
        <w:rPr>
          <w:rFonts w:ascii="Times New Roman" w:hAnsi="Times New Roman" w:cs="Times New Roman"/>
          <w:b/>
          <w:sz w:val="24"/>
          <w:szCs w:val="24"/>
        </w:rPr>
        <w:t>2</w:t>
      </w:r>
      <w:r w:rsidRPr="0022123B">
        <w:rPr>
          <w:rFonts w:ascii="Times New Roman" w:hAnsi="Times New Roman" w:cs="Times New Roman"/>
          <w:b/>
          <w:sz w:val="24"/>
          <w:szCs w:val="24"/>
        </w:rPr>
        <w:t>.</w:t>
      </w:r>
      <w:r>
        <w:rPr>
          <w:rFonts w:ascii="Times New Roman" w:hAnsi="Times New Roman" w:cs="Times New Roman"/>
          <w:b/>
          <w:sz w:val="24"/>
          <w:szCs w:val="24"/>
        </w:rPr>
        <w:t xml:space="preserve">           Unapređenje ostalih komunalnih usluga poput sustava gospodarenja </w:t>
      </w:r>
    </w:p>
    <w:p w:rsidR="0073764A" w:rsidRDefault="0073764A" w:rsidP="0073764A">
      <w:pPr>
        <w:tabs>
          <w:tab w:val="left" w:pos="1930"/>
        </w:tabs>
        <w:rPr>
          <w:rFonts w:ascii="Times New Roman" w:hAnsi="Times New Roman" w:cs="Times New Roman"/>
          <w:b/>
          <w:sz w:val="24"/>
          <w:szCs w:val="24"/>
        </w:rPr>
      </w:pPr>
      <w:r>
        <w:tab/>
      </w:r>
      <w:r>
        <w:rPr>
          <w:rFonts w:ascii="Times New Roman" w:hAnsi="Times New Roman" w:cs="Times New Roman"/>
          <w:b/>
          <w:sz w:val="24"/>
          <w:szCs w:val="24"/>
        </w:rPr>
        <w:t>o</w:t>
      </w:r>
      <w:r w:rsidRPr="004D7992">
        <w:rPr>
          <w:rFonts w:ascii="Times New Roman" w:hAnsi="Times New Roman" w:cs="Times New Roman"/>
          <w:b/>
          <w:sz w:val="24"/>
          <w:szCs w:val="24"/>
        </w:rPr>
        <w:t>tpadom i veterinarskih usluga</w:t>
      </w:r>
    </w:p>
    <w:p w:rsidR="0073764A" w:rsidRDefault="0073764A" w:rsidP="0073764A">
      <w:pPr>
        <w:tabs>
          <w:tab w:val="left" w:pos="19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CILJ MJERE:       </w:t>
      </w:r>
      <w:r w:rsidRPr="00041F97">
        <w:rPr>
          <w:rFonts w:ascii="Times New Roman" w:hAnsi="Times New Roman" w:cs="Times New Roman"/>
          <w:sz w:val="24"/>
          <w:szCs w:val="24"/>
        </w:rPr>
        <w:t>Cilj mjere je unaprijediti sustav upravljanja otpadom te poticanje</w:t>
      </w:r>
      <w:r>
        <w:rPr>
          <w:rFonts w:ascii="Times New Roman" w:hAnsi="Times New Roman" w:cs="Times New Roman"/>
          <w:b/>
          <w:sz w:val="24"/>
          <w:szCs w:val="24"/>
        </w:rPr>
        <w:t xml:space="preserve">     </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w:t>
      </w:r>
      <w:r w:rsidRPr="00041F97">
        <w:rPr>
          <w:rFonts w:ascii="Times New Roman" w:hAnsi="Times New Roman" w:cs="Times New Roman"/>
          <w:sz w:val="24"/>
          <w:szCs w:val="24"/>
        </w:rPr>
        <w:t>rojekata</w:t>
      </w:r>
      <w:r>
        <w:rPr>
          <w:rFonts w:ascii="Times New Roman" w:hAnsi="Times New Roman" w:cs="Times New Roman"/>
          <w:sz w:val="24"/>
          <w:szCs w:val="24"/>
        </w:rPr>
        <w:t xml:space="preserve"> brige o okolišu i zaštite okoliša na ruralnom području. </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Podići kvalitetu življenja kroz očuvanje prirodnih resursa.</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Default="0073764A" w:rsidP="0073764A">
      <w:pPr>
        <w:tabs>
          <w:tab w:val="left" w:pos="1930"/>
        </w:tabs>
        <w:spacing w:after="0" w:line="240" w:lineRule="auto"/>
        <w:rPr>
          <w:rFonts w:ascii="Times New Roman" w:hAnsi="Times New Roman" w:cs="Times New Roman"/>
          <w:sz w:val="24"/>
          <w:szCs w:val="24"/>
        </w:rPr>
      </w:pPr>
      <w:r w:rsidRPr="00890EA0">
        <w:rPr>
          <w:rFonts w:ascii="Times New Roman" w:hAnsi="Times New Roman" w:cs="Times New Roman"/>
          <w:b/>
          <w:sz w:val="24"/>
          <w:szCs w:val="24"/>
        </w:rPr>
        <w:t>AKTIVNOSTI:</w:t>
      </w:r>
      <w:r>
        <w:rPr>
          <w:rFonts w:ascii="Times New Roman" w:hAnsi="Times New Roman" w:cs="Times New Roman"/>
          <w:b/>
          <w:sz w:val="24"/>
          <w:szCs w:val="24"/>
        </w:rPr>
        <w:t xml:space="preserve">      - </w:t>
      </w:r>
      <w:r>
        <w:rPr>
          <w:rFonts w:ascii="Times New Roman" w:hAnsi="Times New Roman" w:cs="Times New Roman"/>
          <w:sz w:val="24"/>
          <w:szCs w:val="24"/>
        </w:rPr>
        <w:t>održavanje mobilnog reciklažnog dvorišta</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unaprijediti sustav gospodarenja otpadom</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pružiti usluge hvatanja i zbrinjavanja pasa lutalica</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Default="0073764A" w:rsidP="0073764A">
      <w:pPr>
        <w:tabs>
          <w:tab w:val="left" w:pos="1930"/>
        </w:tabs>
        <w:spacing w:after="0" w:line="240" w:lineRule="auto"/>
        <w:rPr>
          <w:rFonts w:ascii="Times New Roman" w:hAnsi="Times New Roman" w:cs="Times New Roman"/>
          <w:sz w:val="24"/>
          <w:szCs w:val="24"/>
        </w:rPr>
      </w:pPr>
      <w:r w:rsidRPr="00890EA0">
        <w:rPr>
          <w:rFonts w:ascii="Times New Roman" w:hAnsi="Times New Roman" w:cs="Times New Roman"/>
          <w:b/>
          <w:sz w:val="24"/>
          <w:szCs w:val="24"/>
        </w:rPr>
        <w:t>NOSITELJ:</w:t>
      </w:r>
      <w:r>
        <w:rPr>
          <w:rFonts w:ascii="Times New Roman" w:hAnsi="Times New Roman" w:cs="Times New Roman"/>
          <w:b/>
          <w:sz w:val="24"/>
          <w:szCs w:val="24"/>
        </w:rPr>
        <w:t xml:space="preserve">            </w:t>
      </w:r>
      <w:r>
        <w:rPr>
          <w:rFonts w:ascii="Times New Roman" w:hAnsi="Times New Roman" w:cs="Times New Roman"/>
          <w:sz w:val="24"/>
          <w:szCs w:val="24"/>
        </w:rPr>
        <w:t>Općina Viškovci</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Pr="00890EA0" w:rsidRDefault="0073764A" w:rsidP="0073764A">
      <w:pPr>
        <w:tabs>
          <w:tab w:val="left" w:pos="1930"/>
        </w:tabs>
        <w:spacing w:after="0" w:line="240" w:lineRule="auto"/>
        <w:ind w:left="1930" w:hanging="1930"/>
        <w:rPr>
          <w:rFonts w:ascii="Times New Roman" w:hAnsi="Times New Roman" w:cs="Times New Roman"/>
          <w:sz w:val="24"/>
          <w:szCs w:val="24"/>
        </w:rPr>
      </w:pPr>
      <w:r w:rsidRPr="00890EA0">
        <w:rPr>
          <w:rFonts w:ascii="Times New Roman" w:hAnsi="Times New Roman" w:cs="Times New Roman"/>
          <w:b/>
          <w:sz w:val="24"/>
          <w:szCs w:val="24"/>
        </w:rPr>
        <w:t>OČEKIVANI</w:t>
      </w:r>
      <w:r>
        <w:rPr>
          <w:rFonts w:ascii="Times New Roman" w:hAnsi="Times New Roman" w:cs="Times New Roman"/>
          <w:b/>
          <w:sz w:val="24"/>
          <w:szCs w:val="24"/>
        </w:rPr>
        <w:t xml:space="preserve">        </w:t>
      </w:r>
      <w:r>
        <w:rPr>
          <w:rFonts w:ascii="Times New Roman" w:hAnsi="Times New Roman" w:cs="Times New Roman"/>
          <w:sz w:val="24"/>
          <w:szCs w:val="24"/>
        </w:rPr>
        <w:t>Unaprijeđen sustav gospodarenja otpadom, unaprijeđena razina</w:t>
      </w:r>
    </w:p>
    <w:p w:rsidR="0073764A" w:rsidRDefault="0073764A" w:rsidP="0073764A">
      <w:pPr>
        <w:tabs>
          <w:tab w:val="left" w:pos="1930"/>
        </w:tabs>
        <w:spacing w:after="0" w:line="240" w:lineRule="auto"/>
        <w:rPr>
          <w:rFonts w:ascii="Times New Roman" w:hAnsi="Times New Roman" w:cs="Times New Roman"/>
          <w:sz w:val="24"/>
          <w:szCs w:val="24"/>
        </w:rPr>
      </w:pPr>
      <w:r w:rsidRPr="00890EA0">
        <w:rPr>
          <w:rFonts w:ascii="Times New Roman" w:hAnsi="Times New Roman" w:cs="Times New Roman"/>
          <w:b/>
          <w:sz w:val="24"/>
          <w:szCs w:val="24"/>
        </w:rPr>
        <w:t>REZULTATI:</w:t>
      </w:r>
      <w:r>
        <w:rPr>
          <w:rFonts w:ascii="Times New Roman" w:hAnsi="Times New Roman" w:cs="Times New Roman"/>
          <w:b/>
          <w:sz w:val="24"/>
          <w:szCs w:val="24"/>
        </w:rPr>
        <w:t xml:space="preserve">       </w:t>
      </w:r>
      <w:r w:rsidRPr="00890EA0">
        <w:rPr>
          <w:rFonts w:ascii="Times New Roman" w:hAnsi="Times New Roman" w:cs="Times New Roman"/>
          <w:sz w:val="24"/>
          <w:szCs w:val="24"/>
        </w:rPr>
        <w:t>zaštite okoliša i pružene kvalitetne usluge zbrinjavanja pasa</w:t>
      </w:r>
      <w:r>
        <w:rPr>
          <w:rFonts w:ascii="Times New Roman" w:hAnsi="Times New Roman" w:cs="Times New Roman"/>
          <w:sz w:val="24"/>
          <w:szCs w:val="24"/>
        </w:rPr>
        <w:t xml:space="preserve"> lutalica</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Default="0073764A" w:rsidP="0073764A">
      <w:pPr>
        <w:tabs>
          <w:tab w:val="left" w:pos="1930"/>
        </w:tabs>
        <w:spacing w:after="0" w:line="240" w:lineRule="auto"/>
        <w:rPr>
          <w:rFonts w:ascii="Times New Roman" w:hAnsi="Times New Roman" w:cs="Times New Roman"/>
          <w:sz w:val="24"/>
          <w:szCs w:val="24"/>
        </w:rPr>
      </w:pPr>
      <w:r w:rsidRPr="009068B3">
        <w:rPr>
          <w:rFonts w:ascii="Times New Roman" w:hAnsi="Times New Roman" w:cs="Times New Roman"/>
          <w:b/>
          <w:sz w:val="24"/>
          <w:szCs w:val="24"/>
        </w:rPr>
        <w:t>INDIKATORI:</w:t>
      </w:r>
      <w:r>
        <w:rPr>
          <w:rFonts w:ascii="Times New Roman" w:hAnsi="Times New Roman" w:cs="Times New Roman"/>
          <w:b/>
          <w:sz w:val="24"/>
          <w:szCs w:val="24"/>
        </w:rPr>
        <w:t xml:space="preserve">      - </w:t>
      </w:r>
      <w:r>
        <w:rPr>
          <w:rFonts w:ascii="Times New Roman" w:hAnsi="Times New Roman" w:cs="Times New Roman"/>
          <w:sz w:val="24"/>
          <w:szCs w:val="24"/>
        </w:rPr>
        <w:t>broj sufinanciranih veterinarskih usluga</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količina odvojeno prikupljenog otpada namijenjenog recikliranju</w:t>
      </w:r>
    </w:p>
    <w:p w:rsidR="0073764A" w:rsidRDefault="0073764A" w:rsidP="0073764A">
      <w:pPr>
        <w:tabs>
          <w:tab w:val="left" w:pos="1930"/>
        </w:tabs>
        <w:spacing w:after="0" w:line="240" w:lineRule="auto"/>
        <w:rPr>
          <w:rFonts w:ascii="Times New Roman" w:hAnsi="Times New Roman" w:cs="Times New Roman"/>
          <w:sz w:val="24"/>
          <w:szCs w:val="24"/>
        </w:rPr>
      </w:pPr>
    </w:p>
    <w:p w:rsidR="0073764A" w:rsidRPr="009068B3" w:rsidRDefault="0073764A" w:rsidP="0073764A">
      <w:pPr>
        <w:tabs>
          <w:tab w:val="left" w:pos="1930"/>
        </w:tabs>
        <w:spacing w:after="0" w:line="240" w:lineRule="auto"/>
        <w:rPr>
          <w:rFonts w:ascii="Times New Roman" w:hAnsi="Times New Roman" w:cs="Times New Roman"/>
          <w:sz w:val="24"/>
          <w:szCs w:val="24"/>
        </w:rPr>
      </w:pPr>
      <w:r w:rsidRPr="009068B3">
        <w:rPr>
          <w:rFonts w:ascii="Times New Roman" w:hAnsi="Times New Roman" w:cs="Times New Roman"/>
          <w:b/>
          <w:sz w:val="24"/>
          <w:szCs w:val="24"/>
        </w:rPr>
        <w:t xml:space="preserve">REZULTATI  </w:t>
      </w:r>
      <w:r>
        <w:rPr>
          <w:rFonts w:ascii="Times New Roman" w:hAnsi="Times New Roman" w:cs="Times New Roman"/>
          <w:b/>
          <w:sz w:val="24"/>
          <w:szCs w:val="24"/>
        </w:rPr>
        <w:t xml:space="preserve">      </w:t>
      </w:r>
      <w:r>
        <w:rPr>
          <w:rFonts w:ascii="Times New Roman" w:hAnsi="Times New Roman" w:cs="Times New Roman"/>
          <w:sz w:val="24"/>
          <w:szCs w:val="24"/>
        </w:rPr>
        <w:t>2021.-2025.</w:t>
      </w:r>
    </w:p>
    <w:p w:rsidR="0073764A" w:rsidRPr="009068B3" w:rsidRDefault="0073764A" w:rsidP="0073764A">
      <w:pPr>
        <w:tabs>
          <w:tab w:val="left" w:pos="19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PROVEDBE:       </w:t>
      </w:r>
      <w:r w:rsidRPr="009068B3">
        <w:rPr>
          <w:rFonts w:ascii="Times New Roman" w:hAnsi="Times New Roman" w:cs="Times New Roman"/>
          <w:b/>
          <w:sz w:val="24"/>
          <w:szCs w:val="24"/>
        </w:rPr>
        <w:t xml:space="preserve">     </w:t>
      </w:r>
    </w:p>
    <w:p w:rsidR="0073764A" w:rsidRDefault="0073764A" w:rsidP="0073764A">
      <w:pPr>
        <w:tabs>
          <w:tab w:val="left" w:pos="19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3764A" w:rsidRDefault="0073764A" w:rsidP="0073764A">
      <w:pPr>
        <w:tabs>
          <w:tab w:val="left" w:pos="1930"/>
        </w:tabs>
        <w:spacing w:after="0" w:line="240" w:lineRule="auto"/>
        <w:rPr>
          <w:rFonts w:ascii="Times New Roman" w:hAnsi="Times New Roman" w:cs="Times New Roman"/>
          <w:b/>
          <w:sz w:val="24"/>
          <w:szCs w:val="24"/>
        </w:rPr>
      </w:pPr>
    </w:p>
    <w:p w:rsidR="0073764A" w:rsidRDefault="0073764A" w:rsidP="0073764A">
      <w:pPr>
        <w:tabs>
          <w:tab w:val="left" w:pos="1930"/>
        </w:tabs>
        <w:spacing w:after="0" w:line="240" w:lineRule="auto"/>
        <w:rPr>
          <w:rFonts w:ascii="Times New Roman" w:hAnsi="Times New Roman" w:cs="Times New Roman"/>
          <w:b/>
          <w:sz w:val="24"/>
          <w:szCs w:val="24"/>
        </w:rPr>
      </w:pPr>
    </w:p>
    <w:p w:rsidR="0073764A" w:rsidRDefault="0073764A" w:rsidP="0073764A">
      <w:pPr>
        <w:tabs>
          <w:tab w:val="left" w:pos="1930"/>
        </w:tabs>
        <w:spacing w:after="0" w:line="240" w:lineRule="auto"/>
        <w:rPr>
          <w:rFonts w:ascii="Times New Roman" w:hAnsi="Times New Roman" w:cs="Times New Roman"/>
          <w:b/>
          <w:sz w:val="24"/>
          <w:szCs w:val="24"/>
        </w:rPr>
      </w:pPr>
      <w:r w:rsidRPr="00692254">
        <w:rPr>
          <w:rFonts w:ascii="Times New Roman" w:hAnsi="Times New Roman" w:cs="Times New Roman"/>
          <w:b/>
          <w:sz w:val="24"/>
          <w:szCs w:val="24"/>
          <w:highlight w:val="lightGray"/>
        </w:rPr>
        <w:t>PRIORITET 1.        Unapređenje infrastrukture, prostorno planiranje i zaštita okoliša</w:t>
      </w:r>
    </w:p>
    <w:p w:rsidR="0073764A" w:rsidRDefault="0073764A" w:rsidP="0073764A">
      <w:pPr>
        <w:tabs>
          <w:tab w:val="left" w:pos="1930"/>
        </w:tabs>
        <w:spacing w:after="0" w:line="240" w:lineRule="auto"/>
        <w:rPr>
          <w:rFonts w:ascii="Times New Roman" w:hAnsi="Times New Roman" w:cs="Times New Roman"/>
          <w:b/>
          <w:sz w:val="24"/>
          <w:szCs w:val="24"/>
        </w:rPr>
      </w:pPr>
    </w:p>
    <w:p w:rsidR="0073764A" w:rsidRDefault="0073764A" w:rsidP="0073764A">
      <w:pPr>
        <w:tabs>
          <w:tab w:val="left" w:pos="19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MJERA 1.3.              Kvalitetno prostorno planiranje i gospodarenje imovinom     </w:t>
      </w:r>
    </w:p>
    <w:p w:rsidR="0073764A" w:rsidRDefault="0073764A" w:rsidP="0073764A">
      <w:pPr>
        <w:tabs>
          <w:tab w:val="left" w:pos="1930"/>
        </w:tabs>
        <w:spacing w:after="0" w:line="240" w:lineRule="auto"/>
        <w:rPr>
          <w:rFonts w:ascii="Times New Roman" w:hAnsi="Times New Roman" w:cs="Times New Roman"/>
          <w:b/>
          <w:sz w:val="24"/>
          <w:szCs w:val="24"/>
        </w:rPr>
      </w:pP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CILJ MJERE:          </w:t>
      </w:r>
      <w:r>
        <w:rPr>
          <w:rFonts w:ascii="Times New Roman" w:hAnsi="Times New Roman" w:cs="Times New Roman"/>
          <w:sz w:val="24"/>
          <w:szCs w:val="24"/>
        </w:rPr>
        <w:t xml:space="preserve">Prostorno urediti i izgraditi Općinu, a kako bi se to postiglo potrebno </w:t>
      </w:r>
    </w:p>
    <w:p w:rsidR="0073764A" w:rsidRDefault="0073764A" w:rsidP="0073764A">
      <w:pPr>
        <w:tabs>
          <w:tab w:val="left" w:pos="193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je ulagati u izradu raznih prostorno-planskih dokumenata,</w:t>
      </w:r>
    </w:p>
    <w:p w:rsidR="0073764A" w:rsidRDefault="0073764A" w:rsidP="0073764A">
      <w:pPr>
        <w:tabs>
          <w:tab w:val="left" w:pos="1930"/>
        </w:tabs>
        <w:spacing w:after="0" w:line="240" w:lineRule="auto"/>
        <w:ind w:left="1930"/>
        <w:rPr>
          <w:rFonts w:ascii="Times New Roman" w:hAnsi="Times New Roman" w:cs="Times New Roman"/>
          <w:sz w:val="24"/>
          <w:szCs w:val="24"/>
        </w:rPr>
      </w:pPr>
      <w:r>
        <w:rPr>
          <w:rFonts w:ascii="Times New Roman" w:hAnsi="Times New Roman" w:cs="Times New Roman"/>
          <w:sz w:val="24"/>
          <w:szCs w:val="24"/>
        </w:rPr>
        <w:tab/>
        <w:t xml:space="preserve">uvođenje digitalnih usluga i održavanje i izgradnju dugotrajne imovine    </w:t>
      </w:r>
    </w:p>
    <w:p w:rsidR="0073764A" w:rsidRDefault="0073764A" w:rsidP="0073764A">
      <w:pPr>
        <w:tabs>
          <w:tab w:val="left" w:pos="1930"/>
        </w:tabs>
        <w:spacing w:after="0" w:line="240" w:lineRule="auto"/>
        <w:ind w:left="1930"/>
        <w:rPr>
          <w:rFonts w:ascii="Times New Roman" w:hAnsi="Times New Roman" w:cs="Times New Roman"/>
          <w:sz w:val="24"/>
          <w:szCs w:val="24"/>
        </w:rPr>
      </w:pPr>
      <w:r>
        <w:rPr>
          <w:rFonts w:ascii="Times New Roman" w:hAnsi="Times New Roman" w:cs="Times New Roman"/>
          <w:sz w:val="24"/>
          <w:szCs w:val="24"/>
        </w:rPr>
        <w:t xml:space="preserve">   u vlasništvu Općine.</w:t>
      </w:r>
    </w:p>
    <w:p w:rsidR="0073764A" w:rsidRDefault="0073764A" w:rsidP="0073764A">
      <w:pPr>
        <w:tabs>
          <w:tab w:val="left" w:pos="1930"/>
        </w:tabs>
        <w:spacing w:after="0" w:line="240" w:lineRule="auto"/>
        <w:ind w:left="1930"/>
        <w:rPr>
          <w:rFonts w:ascii="Times New Roman" w:hAnsi="Times New Roman" w:cs="Times New Roman"/>
          <w:sz w:val="24"/>
          <w:szCs w:val="24"/>
        </w:rPr>
      </w:pPr>
    </w:p>
    <w:p w:rsidR="0073764A" w:rsidRDefault="0073764A" w:rsidP="0073764A">
      <w:pPr>
        <w:spacing w:after="0" w:line="240" w:lineRule="auto"/>
        <w:rPr>
          <w:rFonts w:ascii="Times New Roman" w:hAnsi="Times New Roman" w:cs="Times New Roman"/>
          <w:sz w:val="24"/>
          <w:szCs w:val="24"/>
        </w:rPr>
      </w:pPr>
      <w:r w:rsidRPr="005D3EC2">
        <w:rPr>
          <w:rFonts w:ascii="Times New Roman" w:hAnsi="Times New Roman" w:cs="Times New Roman"/>
          <w:b/>
          <w:sz w:val="24"/>
          <w:szCs w:val="24"/>
        </w:rPr>
        <w:t>AKTIVNOSTI:</w:t>
      </w:r>
      <w:r>
        <w:rPr>
          <w:rFonts w:ascii="Times New Roman" w:hAnsi="Times New Roman" w:cs="Times New Roman"/>
          <w:b/>
          <w:sz w:val="24"/>
          <w:szCs w:val="24"/>
        </w:rPr>
        <w:t xml:space="preserve">       -</w:t>
      </w:r>
      <w:r w:rsidRPr="005D3EC2">
        <w:rPr>
          <w:rFonts w:ascii="Times New Roman" w:hAnsi="Times New Roman" w:cs="Times New Roman"/>
          <w:sz w:val="24"/>
          <w:szCs w:val="24"/>
        </w:rPr>
        <w:t xml:space="preserve"> izrada</w:t>
      </w:r>
      <w:r>
        <w:rPr>
          <w:rFonts w:ascii="Times New Roman" w:hAnsi="Times New Roman" w:cs="Times New Roman"/>
          <w:sz w:val="24"/>
          <w:szCs w:val="24"/>
        </w:rPr>
        <w:t xml:space="preserve"> prostornih i strateških dokumenata</w:t>
      </w:r>
    </w:p>
    <w:p w:rsidR="0073764A" w:rsidRDefault="0073764A" w:rsidP="0073764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izgradnja i održavanje objekata u vlasništvu Općine</w:t>
      </w:r>
    </w:p>
    <w:p w:rsidR="0073764A" w:rsidRDefault="0073764A" w:rsidP="00737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provođenje projekta digitalne arhive</w:t>
      </w:r>
    </w:p>
    <w:p w:rsidR="0073764A" w:rsidRDefault="0073764A" w:rsidP="007376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3764A" w:rsidRDefault="0073764A" w:rsidP="0073764A">
      <w:pPr>
        <w:spacing w:after="0" w:line="240" w:lineRule="auto"/>
        <w:rPr>
          <w:rFonts w:ascii="Times New Roman" w:hAnsi="Times New Roman" w:cs="Times New Roman"/>
          <w:sz w:val="24"/>
          <w:szCs w:val="24"/>
        </w:rPr>
      </w:pPr>
      <w:r w:rsidRPr="005D3EC2">
        <w:rPr>
          <w:rFonts w:ascii="Times New Roman" w:hAnsi="Times New Roman" w:cs="Times New Roman"/>
          <w:b/>
          <w:sz w:val="24"/>
          <w:szCs w:val="24"/>
        </w:rPr>
        <w:t>NOSITELJ:</w:t>
      </w:r>
      <w:r>
        <w:rPr>
          <w:rFonts w:ascii="Times New Roman" w:hAnsi="Times New Roman" w:cs="Times New Roman"/>
          <w:b/>
          <w:sz w:val="24"/>
          <w:szCs w:val="24"/>
        </w:rPr>
        <w:t xml:space="preserve">             </w:t>
      </w:r>
      <w:r>
        <w:rPr>
          <w:rFonts w:ascii="Times New Roman" w:hAnsi="Times New Roman" w:cs="Times New Roman"/>
          <w:sz w:val="24"/>
          <w:szCs w:val="24"/>
        </w:rPr>
        <w:t>Općina Viškovci</w:t>
      </w:r>
    </w:p>
    <w:p w:rsidR="0073764A" w:rsidRDefault="0073764A" w:rsidP="0073764A">
      <w:pPr>
        <w:spacing w:after="0" w:line="240" w:lineRule="auto"/>
        <w:rPr>
          <w:rFonts w:ascii="Times New Roman" w:hAnsi="Times New Roman" w:cs="Times New Roman"/>
          <w:sz w:val="24"/>
          <w:szCs w:val="24"/>
        </w:rPr>
      </w:pPr>
    </w:p>
    <w:p w:rsidR="0073764A" w:rsidRPr="005D3EC2" w:rsidRDefault="0073764A" w:rsidP="0073764A">
      <w:pPr>
        <w:tabs>
          <w:tab w:val="left" w:pos="2221"/>
        </w:tabs>
        <w:spacing w:after="0" w:line="240" w:lineRule="auto"/>
        <w:rPr>
          <w:rFonts w:ascii="Times New Roman" w:hAnsi="Times New Roman" w:cs="Times New Roman"/>
          <w:sz w:val="24"/>
          <w:szCs w:val="24"/>
        </w:rPr>
      </w:pPr>
      <w:r w:rsidRPr="005D3EC2">
        <w:rPr>
          <w:rFonts w:ascii="Times New Roman" w:hAnsi="Times New Roman" w:cs="Times New Roman"/>
          <w:b/>
          <w:sz w:val="24"/>
          <w:szCs w:val="24"/>
        </w:rPr>
        <w:t>OČEKIVANI</w:t>
      </w:r>
      <w:r>
        <w:rPr>
          <w:rFonts w:ascii="Times New Roman" w:hAnsi="Times New Roman" w:cs="Times New Roman"/>
          <w:b/>
          <w:sz w:val="24"/>
          <w:szCs w:val="24"/>
        </w:rPr>
        <w:tab/>
      </w:r>
      <w:r>
        <w:rPr>
          <w:rFonts w:ascii="Times New Roman" w:hAnsi="Times New Roman" w:cs="Times New Roman"/>
          <w:sz w:val="24"/>
          <w:szCs w:val="24"/>
        </w:rPr>
        <w:t xml:space="preserve">Izrađeni razni prostorno-planski dokumenti, uvedene digitalne usluge, </w:t>
      </w:r>
    </w:p>
    <w:p w:rsidR="0073764A" w:rsidRDefault="0073764A" w:rsidP="0073764A">
      <w:pPr>
        <w:tabs>
          <w:tab w:val="left" w:pos="2221"/>
        </w:tabs>
        <w:spacing w:after="0" w:line="240" w:lineRule="auto"/>
        <w:rPr>
          <w:rFonts w:ascii="Times New Roman" w:hAnsi="Times New Roman" w:cs="Times New Roman"/>
          <w:sz w:val="24"/>
          <w:szCs w:val="24"/>
        </w:rPr>
      </w:pPr>
      <w:r w:rsidRPr="005D3EC2">
        <w:rPr>
          <w:rFonts w:ascii="Times New Roman" w:hAnsi="Times New Roman" w:cs="Times New Roman"/>
          <w:b/>
          <w:sz w:val="24"/>
          <w:szCs w:val="24"/>
        </w:rPr>
        <w:t>REZULTATI:</w:t>
      </w:r>
      <w:r>
        <w:rPr>
          <w:rFonts w:ascii="Times New Roman" w:hAnsi="Times New Roman" w:cs="Times New Roman"/>
          <w:b/>
          <w:sz w:val="24"/>
          <w:szCs w:val="24"/>
        </w:rPr>
        <w:tab/>
      </w:r>
      <w:r w:rsidRPr="005D3EC2">
        <w:rPr>
          <w:rFonts w:ascii="Times New Roman" w:hAnsi="Times New Roman" w:cs="Times New Roman"/>
          <w:sz w:val="24"/>
          <w:szCs w:val="24"/>
        </w:rPr>
        <w:t>izgrađeni i održavani objekti u vlasništvu Općine</w:t>
      </w:r>
      <w:r>
        <w:rPr>
          <w:rFonts w:ascii="Times New Roman" w:hAnsi="Times New Roman" w:cs="Times New Roman"/>
          <w:sz w:val="24"/>
          <w:szCs w:val="24"/>
        </w:rPr>
        <w:t>.</w:t>
      </w: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b/>
          <w:sz w:val="24"/>
          <w:szCs w:val="24"/>
        </w:rPr>
      </w:pPr>
      <w:r w:rsidRPr="005D3EC2">
        <w:rPr>
          <w:rFonts w:ascii="Times New Roman" w:hAnsi="Times New Roman" w:cs="Times New Roman"/>
          <w:b/>
          <w:sz w:val="24"/>
          <w:szCs w:val="24"/>
        </w:rPr>
        <w:t>INDIKATORI:</w:t>
      </w:r>
      <w:r>
        <w:rPr>
          <w:rFonts w:ascii="Times New Roman" w:hAnsi="Times New Roman" w:cs="Times New Roman"/>
          <w:b/>
          <w:sz w:val="24"/>
          <w:szCs w:val="24"/>
        </w:rPr>
        <w:t xml:space="preserve">        - </w:t>
      </w:r>
      <w:r w:rsidRPr="00F07E9B">
        <w:rPr>
          <w:rFonts w:ascii="Times New Roman" w:hAnsi="Times New Roman" w:cs="Times New Roman"/>
          <w:sz w:val="24"/>
          <w:szCs w:val="24"/>
        </w:rPr>
        <w:t>broj</w:t>
      </w:r>
      <w:r>
        <w:rPr>
          <w:rFonts w:ascii="Times New Roman" w:hAnsi="Times New Roman" w:cs="Times New Roman"/>
          <w:sz w:val="24"/>
          <w:szCs w:val="24"/>
        </w:rPr>
        <w:t xml:space="preserve"> izrađeni prostornih planova i strateških dokumenata</w:t>
      </w:r>
    </w:p>
    <w:p w:rsidR="0073764A" w:rsidRDefault="0073764A" w:rsidP="0073764A">
      <w:pPr>
        <w:tabs>
          <w:tab w:val="left" w:pos="222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broj izgrađenih objekata u vlasništvu Općine</w:t>
      </w:r>
    </w:p>
    <w:p w:rsidR="0073764A" w:rsidRDefault="0073764A" w:rsidP="0073764A">
      <w:pPr>
        <w:tabs>
          <w:tab w:val="left" w:pos="222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broj digitalnih sustava na području Općine</w:t>
      </w:r>
    </w:p>
    <w:p w:rsidR="0073764A" w:rsidRDefault="0073764A" w:rsidP="0073764A">
      <w:pPr>
        <w:tabs>
          <w:tab w:val="left" w:pos="2221"/>
        </w:tabs>
        <w:spacing w:after="0" w:line="240" w:lineRule="auto"/>
        <w:rPr>
          <w:rFonts w:ascii="Times New Roman" w:hAnsi="Times New Roman" w:cs="Times New Roman"/>
          <w:sz w:val="24"/>
          <w:szCs w:val="24"/>
        </w:rPr>
      </w:pPr>
    </w:p>
    <w:p w:rsidR="0073764A" w:rsidRPr="00F07E9B" w:rsidRDefault="0073764A" w:rsidP="0073764A">
      <w:pPr>
        <w:tabs>
          <w:tab w:val="left" w:pos="2221"/>
        </w:tabs>
        <w:spacing w:after="0" w:line="240" w:lineRule="auto"/>
        <w:rPr>
          <w:rFonts w:ascii="Times New Roman" w:hAnsi="Times New Roman" w:cs="Times New Roman"/>
          <w:b/>
          <w:sz w:val="24"/>
          <w:szCs w:val="24"/>
        </w:rPr>
      </w:pPr>
      <w:r w:rsidRPr="00F07E9B">
        <w:rPr>
          <w:rFonts w:ascii="Times New Roman" w:hAnsi="Times New Roman" w:cs="Times New Roman"/>
          <w:b/>
          <w:sz w:val="24"/>
          <w:szCs w:val="24"/>
        </w:rPr>
        <w:t>RAZDOBLJE</w:t>
      </w:r>
      <w:r>
        <w:rPr>
          <w:rFonts w:ascii="Times New Roman" w:hAnsi="Times New Roman" w:cs="Times New Roman"/>
          <w:b/>
          <w:sz w:val="24"/>
          <w:szCs w:val="24"/>
        </w:rPr>
        <w:tab/>
      </w:r>
      <w:r w:rsidRPr="00F07E9B">
        <w:rPr>
          <w:rFonts w:ascii="Times New Roman" w:hAnsi="Times New Roman" w:cs="Times New Roman"/>
          <w:sz w:val="24"/>
          <w:szCs w:val="24"/>
        </w:rPr>
        <w:t>2021.-2025.</w:t>
      </w:r>
    </w:p>
    <w:p w:rsidR="0073764A" w:rsidRPr="00F07E9B" w:rsidRDefault="0073764A" w:rsidP="0073764A">
      <w:pPr>
        <w:tabs>
          <w:tab w:val="left" w:pos="2221"/>
        </w:tabs>
        <w:spacing w:after="0" w:line="240" w:lineRule="auto"/>
        <w:rPr>
          <w:rFonts w:ascii="Times New Roman" w:hAnsi="Times New Roman" w:cs="Times New Roman"/>
          <w:b/>
          <w:sz w:val="24"/>
          <w:szCs w:val="24"/>
        </w:rPr>
      </w:pPr>
      <w:r w:rsidRPr="00F07E9B">
        <w:rPr>
          <w:rFonts w:ascii="Times New Roman" w:hAnsi="Times New Roman" w:cs="Times New Roman"/>
          <w:b/>
          <w:sz w:val="24"/>
          <w:szCs w:val="24"/>
        </w:rPr>
        <w:t>PROVEDBE:</w:t>
      </w: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sz w:val="24"/>
          <w:szCs w:val="24"/>
        </w:rPr>
      </w:pPr>
    </w:p>
    <w:p w:rsidR="0073764A" w:rsidRDefault="0073764A" w:rsidP="0073764A">
      <w:pPr>
        <w:tabs>
          <w:tab w:val="left" w:pos="2221"/>
        </w:tabs>
        <w:spacing w:after="0" w:line="240" w:lineRule="auto"/>
        <w:rPr>
          <w:rFonts w:ascii="Times New Roman" w:hAnsi="Times New Roman" w:cs="Times New Roman"/>
          <w:b/>
          <w:i/>
          <w:sz w:val="28"/>
          <w:szCs w:val="28"/>
        </w:rPr>
      </w:pPr>
      <w:r w:rsidRPr="00F07E9B">
        <w:rPr>
          <w:rFonts w:ascii="Times New Roman" w:hAnsi="Times New Roman" w:cs="Times New Roman"/>
          <w:b/>
          <w:i/>
          <w:sz w:val="28"/>
          <w:szCs w:val="28"/>
        </w:rPr>
        <w:t>Mjere za razvoj ljudskih potencijala i unapređenje kvalitete života stanovnika</w:t>
      </w:r>
    </w:p>
    <w:p w:rsidR="0073764A" w:rsidRDefault="0073764A" w:rsidP="0073764A">
      <w:pPr>
        <w:tabs>
          <w:tab w:val="left" w:pos="2221"/>
        </w:tabs>
        <w:spacing w:after="0" w:line="240" w:lineRule="auto"/>
        <w:rPr>
          <w:rFonts w:ascii="Times New Roman" w:hAnsi="Times New Roman" w:cs="Times New Roman"/>
          <w:b/>
          <w:i/>
          <w:sz w:val="28"/>
          <w:szCs w:val="28"/>
        </w:rPr>
      </w:pPr>
    </w:p>
    <w:p w:rsidR="0073764A" w:rsidRPr="00692254" w:rsidRDefault="0073764A" w:rsidP="0073764A">
      <w:pPr>
        <w:tabs>
          <w:tab w:val="left" w:pos="2221"/>
        </w:tabs>
        <w:spacing w:after="0" w:line="240" w:lineRule="auto"/>
        <w:rPr>
          <w:rFonts w:ascii="Times New Roman" w:hAnsi="Times New Roman" w:cs="Times New Roman"/>
          <w:b/>
          <w:sz w:val="24"/>
          <w:szCs w:val="24"/>
          <w:highlight w:val="lightGray"/>
        </w:rPr>
      </w:pPr>
      <w:r w:rsidRPr="00692254">
        <w:rPr>
          <w:rFonts w:ascii="Times New Roman" w:hAnsi="Times New Roman" w:cs="Times New Roman"/>
          <w:b/>
          <w:sz w:val="24"/>
          <w:szCs w:val="24"/>
          <w:highlight w:val="lightGray"/>
        </w:rPr>
        <w:t xml:space="preserve">PRIORITET 2.       Razvoj ljudskih potencijala i unapređenje kvalitete života    </w:t>
      </w:r>
    </w:p>
    <w:p w:rsidR="0073764A" w:rsidRDefault="0073764A" w:rsidP="0073764A">
      <w:pPr>
        <w:tabs>
          <w:tab w:val="left" w:pos="2007"/>
          <w:tab w:val="left" w:pos="2221"/>
        </w:tabs>
        <w:rPr>
          <w:rFonts w:ascii="Times New Roman" w:hAnsi="Times New Roman" w:cs="Times New Roman"/>
          <w:b/>
          <w:i/>
          <w:sz w:val="28"/>
          <w:szCs w:val="28"/>
        </w:rPr>
      </w:pPr>
      <w:r w:rsidRPr="00692254">
        <w:rPr>
          <w:rFonts w:ascii="Times New Roman" w:hAnsi="Times New Roman" w:cs="Times New Roman"/>
          <w:sz w:val="24"/>
          <w:szCs w:val="24"/>
          <w:highlight w:val="lightGray"/>
        </w:rPr>
        <w:tab/>
      </w:r>
      <w:r w:rsidRPr="00692254">
        <w:rPr>
          <w:rFonts w:ascii="Times New Roman" w:hAnsi="Times New Roman" w:cs="Times New Roman"/>
          <w:b/>
          <w:sz w:val="24"/>
          <w:szCs w:val="24"/>
          <w:highlight w:val="lightGray"/>
        </w:rPr>
        <w:t>stanovnika općine Viškovci</w:t>
      </w:r>
      <w:r w:rsidRPr="0060309B">
        <w:rPr>
          <w:rFonts w:ascii="Times New Roman" w:hAnsi="Times New Roman" w:cs="Times New Roman"/>
          <w:b/>
          <w:i/>
          <w:sz w:val="28"/>
          <w:szCs w:val="28"/>
        </w:rPr>
        <w:tab/>
      </w:r>
    </w:p>
    <w:p w:rsidR="0073764A" w:rsidRDefault="0073764A" w:rsidP="0073764A">
      <w:pPr>
        <w:tabs>
          <w:tab w:val="left" w:pos="2007"/>
          <w:tab w:val="left" w:pos="2221"/>
        </w:tabs>
        <w:rPr>
          <w:rFonts w:ascii="Times New Roman" w:hAnsi="Times New Roman" w:cs="Times New Roman"/>
          <w:b/>
          <w:sz w:val="24"/>
          <w:szCs w:val="24"/>
        </w:rPr>
      </w:pPr>
      <w:r w:rsidRPr="0060309B">
        <w:rPr>
          <w:rFonts w:ascii="Times New Roman" w:hAnsi="Times New Roman" w:cs="Times New Roman"/>
          <w:b/>
          <w:sz w:val="24"/>
          <w:szCs w:val="24"/>
        </w:rPr>
        <w:t>MJERA</w:t>
      </w:r>
      <w:r>
        <w:rPr>
          <w:rFonts w:ascii="Times New Roman" w:hAnsi="Times New Roman" w:cs="Times New Roman"/>
          <w:b/>
          <w:sz w:val="24"/>
          <w:szCs w:val="24"/>
        </w:rPr>
        <w:t xml:space="preserve"> 2.1.            Unapređenje dostupnosti sustava odgoja i obrazovanja</w:t>
      </w:r>
    </w:p>
    <w:p w:rsidR="0073764A" w:rsidRDefault="0073764A" w:rsidP="0073764A">
      <w:pPr>
        <w:tabs>
          <w:tab w:val="left" w:pos="2007"/>
          <w:tab w:val="left" w:pos="2221"/>
        </w:tabs>
        <w:ind w:left="2007" w:hanging="2007"/>
        <w:rPr>
          <w:rFonts w:ascii="Times New Roman" w:hAnsi="Times New Roman" w:cs="Times New Roman"/>
          <w:sz w:val="24"/>
          <w:szCs w:val="24"/>
        </w:rPr>
      </w:pPr>
      <w:r>
        <w:rPr>
          <w:rFonts w:ascii="Times New Roman" w:hAnsi="Times New Roman" w:cs="Times New Roman"/>
          <w:b/>
          <w:sz w:val="24"/>
          <w:szCs w:val="24"/>
        </w:rPr>
        <w:t xml:space="preserve">CILJ MJERE: </w:t>
      </w:r>
      <w:r>
        <w:rPr>
          <w:rFonts w:ascii="Times New Roman" w:hAnsi="Times New Roman" w:cs="Times New Roman"/>
          <w:b/>
          <w:sz w:val="24"/>
          <w:szCs w:val="24"/>
        </w:rPr>
        <w:tab/>
      </w:r>
      <w:r>
        <w:rPr>
          <w:rFonts w:ascii="Times New Roman" w:hAnsi="Times New Roman" w:cs="Times New Roman"/>
          <w:sz w:val="24"/>
          <w:szCs w:val="24"/>
        </w:rPr>
        <w:t>Unaprijediti uvjete za kvalitetno obavljanje odgojno-obrazovne djelatnosti na području Općine, zadovoljiti pedagoške standarde, potrebe djece i roditelja, pridonijeti stjecanju novih znanja i vještina.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AKTIVNOSTI:</w:t>
      </w:r>
      <w:r>
        <w:rPr>
          <w:rFonts w:ascii="Times New Roman" w:hAnsi="Times New Roman" w:cs="Times New Roman"/>
          <w:sz w:val="24"/>
          <w:szCs w:val="24"/>
        </w:rPr>
        <w:t xml:space="preserve"> </w:t>
      </w:r>
      <w:r>
        <w:rPr>
          <w:rFonts w:ascii="Times New Roman" w:hAnsi="Times New Roman" w:cs="Times New Roman"/>
          <w:sz w:val="24"/>
          <w:szCs w:val="24"/>
        </w:rPr>
        <w:tab/>
        <w:t>-  izgradnja vrtića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sufinanciranje prijevoza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sufinanciranje prehrane</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sufinanciranje ekskurzija</w:t>
      </w:r>
      <w:r>
        <w:rPr>
          <w:rFonts w:ascii="Times New Roman" w:hAnsi="Times New Roman" w:cs="Times New Roman"/>
          <w:sz w:val="24"/>
          <w:szCs w:val="24"/>
        </w:rPr>
        <w:tab/>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sufinanciranje primarnog programa za djecu</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60309B">
        <w:rPr>
          <w:rFonts w:ascii="Times New Roman" w:hAnsi="Times New Roman" w:cs="Times New Roman"/>
          <w:b/>
          <w:sz w:val="24"/>
          <w:szCs w:val="24"/>
        </w:rPr>
        <w:t>NOSITELJ:</w:t>
      </w:r>
      <w:r>
        <w:rPr>
          <w:rFonts w:ascii="Times New Roman" w:hAnsi="Times New Roman" w:cs="Times New Roman"/>
          <w:b/>
          <w:sz w:val="24"/>
          <w:szCs w:val="24"/>
        </w:rPr>
        <w:tab/>
      </w:r>
      <w:r w:rsidRPr="0060309B">
        <w:rPr>
          <w:rFonts w:ascii="Times New Roman" w:hAnsi="Times New Roman" w:cs="Times New Roman"/>
          <w:sz w:val="24"/>
          <w:szCs w:val="24"/>
        </w:rPr>
        <w:t>Općina Viškovci</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Pr="00773C5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 xml:space="preserve">OČEKIVANI </w:t>
      </w:r>
      <w:r>
        <w:rPr>
          <w:rFonts w:ascii="Times New Roman" w:hAnsi="Times New Roman" w:cs="Times New Roman"/>
          <w:b/>
          <w:sz w:val="24"/>
          <w:szCs w:val="24"/>
        </w:rPr>
        <w:tab/>
      </w:r>
      <w:r w:rsidRPr="00773C5A">
        <w:rPr>
          <w:rFonts w:ascii="Times New Roman" w:hAnsi="Times New Roman" w:cs="Times New Roman"/>
          <w:sz w:val="24"/>
          <w:szCs w:val="24"/>
        </w:rPr>
        <w:t xml:space="preserve">Poboljšana kvaliteta predškolskog i školskog obrazovanja, </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773C5A">
        <w:rPr>
          <w:rFonts w:ascii="Times New Roman" w:hAnsi="Times New Roman" w:cs="Times New Roman"/>
          <w:b/>
          <w:sz w:val="24"/>
          <w:szCs w:val="24"/>
        </w:rPr>
        <w:t>REZULTATI:</w:t>
      </w:r>
      <w:r w:rsidRPr="00773C5A">
        <w:rPr>
          <w:rFonts w:ascii="Times New Roman" w:hAnsi="Times New Roman" w:cs="Times New Roman"/>
          <w:sz w:val="24"/>
          <w:szCs w:val="24"/>
        </w:rPr>
        <w:tab/>
        <w:t>kvalitetnija ponuda programa za djecu.</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773C5A">
        <w:rPr>
          <w:rFonts w:ascii="Times New Roman" w:hAnsi="Times New Roman" w:cs="Times New Roman"/>
          <w:b/>
          <w:sz w:val="24"/>
          <w:szCs w:val="24"/>
        </w:rPr>
        <w:t>INDIKATORI:</w:t>
      </w:r>
      <w:r>
        <w:rPr>
          <w:rFonts w:ascii="Times New Roman" w:hAnsi="Times New Roman" w:cs="Times New Roman"/>
          <w:b/>
          <w:sz w:val="24"/>
          <w:szCs w:val="24"/>
        </w:rPr>
        <w:t xml:space="preserve">       - </w:t>
      </w:r>
      <w:r>
        <w:rPr>
          <w:rFonts w:ascii="Times New Roman" w:hAnsi="Times New Roman" w:cs="Times New Roman"/>
          <w:sz w:val="24"/>
          <w:szCs w:val="24"/>
        </w:rPr>
        <w:t>Broj upisane djece u dječji vrtić</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Broj upisane djece u osnovnu</w:t>
      </w:r>
      <w:r>
        <w:rPr>
          <w:rFonts w:ascii="Times New Roman" w:hAnsi="Times New Roman" w:cs="Times New Roman"/>
          <w:sz w:val="24"/>
          <w:szCs w:val="24"/>
        </w:rPr>
        <w:tab/>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xml:space="preserve">- Broj upisane djece u srednje škole </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korisnika koji ostvaruju pravo na pomoć za podmirivanje troškova boravka djece u jaslicama i vrtiću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773C5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773C5A">
        <w:rPr>
          <w:rFonts w:ascii="Times New Roman" w:hAnsi="Times New Roman" w:cs="Times New Roman"/>
          <w:b/>
          <w:sz w:val="24"/>
          <w:szCs w:val="24"/>
        </w:rPr>
        <w:t>RAZDOBLJE</w:t>
      </w:r>
      <w:r>
        <w:rPr>
          <w:rFonts w:ascii="Times New Roman" w:hAnsi="Times New Roman" w:cs="Times New Roman"/>
          <w:b/>
          <w:sz w:val="24"/>
          <w:szCs w:val="24"/>
        </w:rPr>
        <w:tab/>
      </w:r>
      <w:r w:rsidRPr="00773C5A">
        <w:rPr>
          <w:rFonts w:ascii="Times New Roman" w:hAnsi="Times New Roman" w:cs="Times New Roman"/>
          <w:sz w:val="24"/>
          <w:szCs w:val="24"/>
        </w:rPr>
        <w:t>2021.-2025.</w:t>
      </w:r>
    </w:p>
    <w:p w:rsidR="0073764A" w:rsidRP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773C5A">
        <w:rPr>
          <w:rFonts w:ascii="Times New Roman" w:hAnsi="Times New Roman" w:cs="Times New Roman"/>
          <w:b/>
          <w:sz w:val="24"/>
          <w:szCs w:val="24"/>
        </w:rPr>
        <w:t>PROVEDBE:</w:t>
      </w:r>
    </w:p>
    <w:p w:rsidR="0073764A" w:rsidRPr="00692254" w:rsidRDefault="0073764A" w:rsidP="0073764A">
      <w:pPr>
        <w:tabs>
          <w:tab w:val="left" w:pos="2221"/>
        </w:tabs>
        <w:spacing w:after="0" w:line="240" w:lineRule="auto"/>
        <w:jc w:val="both"/>
        <w:rPr>
          <w:rFonts w:ascii="Times New Roman" w:hAnsi="Times New Roman" w:cs="Times New Roman"/>
          <w:b/>
          <w:sz w:val="24"/>
          <w:szCs w:val="24"/>
          <w:highlight w:val="lightGray"/>
        </w:rPr>
      </w:pPr>
      <w:r w:rsidRPr="00692254">
        <w:rPr>
          <w:rFonts w:ascii="Times New Roman" w:hAnsi="Times New Roman" w:cs="Times New Roman"/>
          <w:b/>
          <w:sz w:val="24"/>
          <w:szCs w:val="24"/>
          <w:highlight w:val="lightGray"/>
        </w:rPr>
        <w:lastRenderedPageBreak/>
        <w:t xml:space="preserve">PRIORITET 2.       Razvoj ljudskih potencijala i unapređenje kvalitete života    </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sidRPr="00692254">
        <w:rPr>
          <w:rFonts w:ascii="Times New Roman" w:hAnsi="Times New Roman" w:cs="Times New Roman"/>
          <w:sz w:val="24"/>
          <w:szCs w:val="24"/>
          <w:highlight w:val="lightGray"/>
        </w:rPr>
        <w:tab/>
      </w:r>
      <w:r w:rsidRPr="00692254">
        <w:rPr>
          <w:rFonts w:ascii="Times New Roman" w:hAnsi="Times New Roman" w:cs="Times New Roman"/>
          <w:b/>
          <w:sz w:val="24"/>
          <w:szCs w:val="24"/>
          <w:highlight w:val="lightGray"/>
        </w:rPr>
        <w:t>stanovnika općine Viškovci</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Pr>
          <w:rFonts w:ascii="Times New Roman" w:hAnsi="Times New Roman" w:cs="Times New Roman"/>
          <w:b/>
          <w:sz w:val="24"/>
          <w:szCs w:val="24"/>
        </w:rPr>
        <w:t>MJERA 2.2.</w:t>
      </w:r>
      <w:r>
        <w:rPr>
          <w:rFonts w:ascii="Times New Roman" w:hAnsi="Times New Roman" w:cs="Times New Roman"/>
          <w:b/>
          <w:sz w:val="24"/>
          <w:szCs w:val="24"/>
        </w:rPr>
        <w:tab/>
        <w:t>Poboljšanje kvalitete socijalnih usluga i socijalne uključenosti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CILJ MJERE:</w:t>
      </w:r>
      <w:r>
        <w:rPr>
          <w:rFonts w:ascii="Times New Roman" w:hAnsi="Times New Roman" w:cs="Times New Roman"/>
          <w:b/>
          <w:sz w:val="24"/>
          <w:szCs w:val="24"/>
        </w:rPr>
        <w:tab/>
      </w:r>
      <w:r w:rsidRPr="009F30C9">
        <w:rPr>
          <w:rFonts w:ascii="Times New Roman" w:hAnsi="Times New Roman" w:cs="Times New Roman"/>
          <w:sz w:val="24"/>
          <w:szCs w:val="24"/>
        </w:rPr>
        <w:t>Razvijati nove socijalne usluge u zajednici, kao i održati postojeće, a</w:t>
      </w:r>
      <w:r>
        <w:rPr>
          <w:rFonts w:ascii="Times New Roman" w:hAnsi="Times New Roman" w:cs="Times New Roman"/>
          <w:sz w:val="24"/>
          <w:szCs w:val="24"/>
        </w:rPr>
        <w:t xml:space="preserve"> </w:t>
      </w:r>
      <w:r w:rsidRPr="009F30C9">
        <w:rPr>
          <w:rFonts w:ascii="Times New Roman" w:hAnsi="Times New Roman" w:cs="Times New Roman"/>
          <w:sz w:val="24"/>
          <w:szCs w:val="24"/>
        </w:rPr>
        <w:t>koje se odnose na usluge usmjerene prema mladim, starim i nemoćnim osobama</w:t>
      </w:r>
      <w:r>
        <w:rPr>
          <w:rFonts w:ascii="Times New Roman" w:hAnsi="Times New Roman" w:cs="Times New Roman"/>
          <w:b/>
          <w:sz w:val="24"/>
          <w:szCs w:val="24"/>
        </w:rPr>
        <w:t xml:space="preserve"> </w:t>
      </w:r>
      <w:r w:rsidRPr="009F30C9">
        <w:rPr>
          <w:rFonts w:ascii="Times New Roman" w:hAnsi="Times New Roman" w:cs="Times New Roman"/>
          <w:sz w:val="24"/>
          <w:szCs w:val="24"/>
        </w:rPr>
        <w:t xml:space="preserve">te </w:t>
      </w:r>
      <w:r>
        <w:rPr>
          <w:rFonts w:ascii="Times New Roman" w:hAnsi="Times New Roman" w:cs="Times New Roman"/>
          <w:sz w:val="24"/>
          <w:szCs w:val="24"/>
        </w:rPr>
        <w:t>svim socijalno ugroženim skupinama.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AKTIVNOSTI:</w:t>
      </w:r>
      <w:r>
        <w:rPr>
          <w:rFonts w:ascii="Times New Roman" w:hAnsi="Times New Roman" w:cs="Times New Roman"/>
          <w:b/>
          <w:sz w:val="24"/>
          <w:szCs w:val="24"/>
        </w:rPr>
        <w:tab/>
      </w:r>
      <w:r w:rsidRPr="009F30C9">
        <w:rPr>
          <w:rFonts w:ascii="Times New Roman" w:hAnsi="Times New Roman" w:cs="Times New Roman"/>
          <w:sz w:val="24"/>
          <w:szCs w:val="24"/>
        </w:rPr>
        <w:t>- dodjela donacija za socijalno ugrožene obitelji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9F30C9">
        <w:rPr>
          <w:rFonts w:ascii="Times New Roman" w:hAnsi="Times New Roman" w:cs="Times New Roman"/>
          <w:sz w:val="24"/>
          <w:szCs w:val="24"/>
        </w:rPr>
        <w:t>dodjela novčane potpore za novorođeno dijete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0B2583">
        <w:rPr>
          <w:rFonts w:ascii="Times New Roman" w:hAnsi="Times New Roman" w:cs="Times New Roman"/>
          <w:sz w:val="24"/>
          <w:szCs w:val="24"/>
        </w:rPr>
        <w:t>dodjela potpore mladim obiteljima</w:t>
      </w:r>
      <w:r>
        <w:rPr>
          <w:rFonts w:ascii="Times New Roman" w:hAnsi="Times New Roman" w:cs="Times New Roman"/>
          <w:sz w:val="24"/>
          <w:szCs w:val="24"/>
        </w:rPr>
        <w:t xml:space="preserve"> s područja OpćineViškovci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0B2583">
        <w:rPr>
          <w:rFonts w:ascii="Times New Roman" w:hAnsi="Times New Roman" w:cs="Times New Roman"/>
          <w:sz w:val="24"/>
          <w:szCs w:val="24"/>
        </w:rPr>
        <w:t>zapošljavanje žena pripadnicama ranjivih skupina</w:t>
      </w:r>
    </w:p>
    <w:p w:rsidR="0073764A" w:rsidRPr="000B2583"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pružanje skrbi 90 osoba u vlastitim domovima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NOSITELJ:</w:t>
      </w:r>
      <w:r>
        <w:rPr>
          <w:rFonts w:ascii="Times New Roman" w:hAnsi="Times New Roman" w:cs="Times New Roman"/>
          <w:b/>
          <w:sz w:val="24"/>
          <w:szCs w:val="24"/>
        </w:rPr>
        <w:tab/>
      </w:r>
      <w:r w:rsidRPr="00B75F05">
        <w:rPr>
          <w:rFonts w:ascii="Times New Roman" w:hAnsi="Times New Roman" w:cs="Times New Roman"/>
          <w:sz w:val="24"/>
          <w:szCs w:val="24"/>
        </w:rPr>
        <w:t>Općina 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B75F05"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B75F05">
        <w:rPr>
          <w:rFonts w:ascii="Times New Roman" w:hAnsi="Times New Roman" w:cs="Times New Roman"/>
          <w:b/>
          <w:sz w:val="24"/>
          <w:szCs w:val="24"/>
        </w:rPr>
        <w:t>OČEKIVANI</w:t>
      </w:r>
      <w:r>
        <w:rPr>
          <w:rFonts w:ascii="Times New Roman" w:hAnsi="Times New Roman" w:cs="Times New Roman"/>
          <w:b/>
          <w:sz w:val="24"/>
          <w:szCs w:val="24"/>
        </w:rPr>
        <w:tab/>
      </w:r>
      <w:r w:rsidRPr="00B75F05">
        <w:rPr>
          <w:rFonts w:ascii="Times New Roman" w:hAnsi="Times New Roman" w:cs="Times New Roman"/>
          <w:sz w:val="24"/>
          <w:szCs w:val="24"/>
        </w:rPr>
        <w:t>Unaprijeđen sustav socijalne zaštite i poboljšani uvjeti</w:t>
      </w:r>
      <w:r>
        <w:rPr>
          <w:rFonts w:ascii="Times New Roman" w:hAnsi="Times New Roman" w:cs="Times New Roman"/>
          <w:b/>
          <w:sz w:val="24"/>
          <w:szCs w:val="24"/>
        </w:rPr>
        <w:t xml:space="preserve"> </w:t>
      </w:r>
      <w:r w:rsidRPr="00B75F05">
        <w:rPr>
          <w:rFonts w:ascii="Times New Roman" w:hAnsi="Times New Roman" w:cs="Times New Roman"/>
          <w:sz w:val="24"/>
          <w:szCs w:val="24"/>
        </w:rPr>
        <w:t>pružanja</w:t>
      </w:r>
      <w:r>
        <w:rPr>
          <w:rFonts w:ascii="Times New Roman" w:hAnsi="Times New Roman" w:cs="Times New Roman"/>
          <w:b/>
          <w:sz w:val="24"/>
          <w:szCs w:val="24"/>
        </w:rPr>
        <w:tab/>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B75F05">
        <w:rPr>
          <w:rFonts w:ascii="Times New Roman" w:hAnsi="Times New Roman" w:cs="Times New Roman"/>
          <w:b/>
          <w:sz w:val="24"/>
          <w:szCs w:val="24"/>
        </w:rPr>
        <w:t>REZULTATI:</w:t>
      </w:r>
      <w:r>
        <w:rPr>
          <w:rFonts w:ascii="Times New Roman" w:hAnsi="Times New Roman" w:cs="Times New Roman"/>
          <w:b/>
          <w:sz w:val="24"/>
          <w:szCs w:val="24"/>
        </w:rPr>
        <w:tab/>
      </w:r>
      <w:r w:rsidRPr="00B75F05">
        <w:rPr>
          <w:rFonts w:ascii="Times New Roman" w:hAnsi="Times New Roman" w:cs="Times New Roman"/>
          <w:sz w:val="24"/>
          <w:szCs w:val="24"/>
        </w:rPr>
        <w:t>socijalnih usluga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C23D8C">
        <w:rPr>
          <w:rFonts w:ascii="Times New Roman" w:hAnsi="Times New Roman" w:cs="Times New Roman"/>
          <w:b/>
          <w:sz w:val="24"/>
          <w:szCs w:val="24"/>
        </w:rPr>
        <w:t>INDIKATORI:</w:t>
      </w:r>
      <w:r>
        <w:rPr>
          <w:rFonts w:ascii="Times New Roman" w:hAnsi="Times New Roman" w:cs="Times New Roman"/>
          <w:sz w:val="24"/>
          <w:szCs w:val="24"/>
        </w:rPr>
        <w:tab/>
        <w:t>- Broj korisnika koji primaju pomoć za ogrijev</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korisnika koji primaju novčanu potporu za novorođeno dijete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mladih obitelji koji primaju potporu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zaposleni žena iz ranjivih skupina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Broj krajnjih korisnika koji dobivaju skrb u vlastitom domu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C23D8C">
        <w:rPr>
          <w:rFonts w:ascii="Times New Roman" w:hAnsi="Times New Roman" w:cs="Times New Roman"/>
          <w:b/>
          <w:sz w:val="24"/>
          <w:szCs w:val="24"/>
        </w:rPr>
        <w:t>RAZDOBLJE</w:t>
      </w:r>
      <w:r>
        <w:rPr>
          <w:rFonts w:ascii="Times New Roman" w:hAnsi="Times New Roman" w:cs="Times New Roman"/>
          <w:sz w:val="24"/>
          <w:szCs w:val="24"/>
        </w:rPr>
        <w:t xml:space="preserve"> </w:t>
      </w:r>
      <w:r>
        <w:rPr>
          <w:rFonts w:ascii="Times New Roman" w:hAnsi="Times New Roman" w:cs="Times New Roman"/>
          <w:sz w:val="24"/>
          <w:szCs w:val="24"/>
        </w:rPr>
        <w:tab/>
        <w:t>2021.-2025.</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C23D8C">
        <w:rPr>
          <w:rFonts w:ascii="Times New Roman" w:hAnsi="Times New Roman" w:cs="Times New Roman"/>
          <w:b/>
          <w:sz w:val="24"/>
          <w:szCs w:val="24"/>
        </w:rPr>
        <w:t>PROVEDBE: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Pr="00692254" w:rsidRDefault="0073764A" w:rsidP="0073764A">
      <w:pPr>
        <w:tabs>
          <w:tab w:val="left" w:pos="2221"/>
        </w:tabs>
        <w:spacing w:after="0" w:line="240" w:lineRule="auto"/>
        <w:jc w:val="both"/>
        <w:rPr>
          <w:rFonts w:ascii="Times New Roman" w:hAnsi="Times New Roman" w:cs="Times New Roman"/>
          <w:b/>
          <w:sz w:val="24"/>
          <w:szCs w:val="24"/>
          <w:highlight w:val="lightGray"/>
        </w:rPr>
      </w:pPr>
      <w:r w:rsidRPr="00692254">
        <w:rPr>
          <w:rFonts w:ascii="Times New Roman" w:hAnsi="Times New Roman" w:cs="Times New Roman"/>
          <w:b/>
          <w:sz w:val="24"/>
          <w:szCs w:val="24"/>
          <w:highlight w:val="lightGray"/>
        </w:rPr>
        <w:t xml:space="preserve">PRIORITET 2.       Razvoj ljudskih potencijala i unapređenje kvalitete života    </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sidRPr="00692254">
        <w:rPr>
          <w:rFonts w:ascii="Times New Roman" w:hAnsi="Times New Roman" w:cs="Times New Roman"/>
          <w:sz w:val="24"/>
          <w:szCs w:val="24"/>
          <w:highlight w:val="lightGray"/>
        </w:rPr>
        <w:tab/>
      </w:r>
      <w:r w:rsidRPr="00692254">
        <w:rPr>
          <w:rFonts w:ascii="Times New Roman" w:hAnsi="Times New Roman" w:cs="Times New Roman"/>
          <w:b/>
          <w:sz w:val="24"/>
          <w:szCs w:val="24"/>
          <w:highlight w:val="lightGray"/>
        </w:rPr>
        <w:t>stanovnika općine 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Pr>
          <w:rFonts w:ascii="Times New Roman" w:hAnsi="Times New Roman" w:cs="Times New Roman"/>
          <w:b/>
          <w:sz w:val="24"/>
          <w:szCs w:val="24"/>
        </w:rPr>
        <w:t xml:space="preserve">MJERA 2.3. </w:t>
      </w:r>
      <w:r>
        <w:rPr>
          <w:rFonts w:ascii="Times New Roman" w:hAnsi="Times New Roman" w:cs="Times New Roman"/>
          <w:b/>
          <w:sz w:val="24"/>
          <w:szCs w:val="24"/>
        </w:rPr>
        <w:tab/>
        <w:t>Obogaćivanje i promicanje kulturnog, sportskog i religijskog života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CILJ MJERE:</w:t>
      </w:r>
      <w:r>
        <w:rPr>
          <w:rFonts w:ascii="Times New Roman" w:hAnsi="Times New Roman" w:cs="Times New Roman"/>
          <w:b/>
          <w:sz w:val="24"/>
          <w:szCs w:val="24"/>
        </w:rPr>
        <w:tab/>
      </w:r>
      <w:r>
        <w:rPr>
          <w:rFonts w:ascii="Times New Roman" w:hAnsi="Times New Roman" w:cs="Times New Roman"/>
          <w:sz w:val="24"/>
          <w:szCs w:val="24"/>
        </w:rPr>
        <w:t>Obogatiti i unaprijediti kulturni, sportski i religijski život na području Općine organiziranjem raznih manifestacija i dodjelom financijske pomoći organizacijama civilnog društva u njihovim aktivnostima i radu.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C23D8C">
        <w:rPr>
          <w:rFonts w:ascii="Times New Roman" w:hAnsi="Times New Roman" w:cs="Times New Roman"/>
          <w:b/>
          <w:sz w:val="24"/>
          <w:szCs w:val="24"/>
        </w:rPr>
        <w:t>AKTIVNOSTI:</w:t>
      </w:r>
      <w:r>
        <w:rPr>
          <w:rFonts w:ascii="Times New Roman" w:hAnsi="Times New Roman" w:cs="Times New Roman"/>
          <w:b/>
          <w:sz w:val="24"/>
          <w:szCs w:val="24"/>
        </w:rPr>
        <w:tab/>
      </w:r>
      <w:r>
        <w:rPr>
          <w:rFonts w:ascii="Times New Roman" w:hAnsi="Times New Roman" w:cs="Times New Roman"/>
          <w:sz w:val="24"/>
          <w:szCs w:val="24"/>
        </w:rPr>
        <w:t>- Organiziranje i održavanje manifestacija na području Općine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Subvencioniranje rada organizacije civilnog društva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sz w:val="24"/>
          <w:szCs w:val="24"/>
        </w:rPr>
        <w:tab/>
        <w:t>- Dodjela financijske pomoći vjerskim zajednicama</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sidRPr="00C23D8C">
        <w:rPr>
          <w:rFonts w:ascii="Times New Roman" w:hAnsi="Times New Roman" w:cs="Times New Roman"/>
          <w:b/>
          <w:sz w:val="24"/>
          <w:szCs w:val="24"/>
        </w:rPr>
        <w:t>NOSITELJ:</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Općina Viškovci</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p>
    <w:p w:rsidR="0073764A" w:rsidRPr="00CF024F" w:rsidRDefault="0073764A" w:rsidP="0073764A">
      <w:pPr>
        <w:tabs>
          <w:tab w:val="left" w:pos="0"/>
        </w:tabs>
        <w:spacing w:after="0" w:line="240" w:lineRule="auto"/>
        <w:ind w:left="590" w:hanging="590"/>
        <w:jc w:val="both"/>
        <w:rPr>
          <w:rFonts w:ascii="Times New Roman" w:hAnsi="Times New Roman" w:cs="Times New Roman"/>
          <w:sz w:val="24"/>
          <w:szCs w:val="24"/>
        </w:rPr>
      </w:pPr>
      <w:r w:rsidRPr="00C23D8C">
        <w:rPr>
          <w:rFonts w:ascii="Times New Roman" w:hAnsi="Times New Roman" w:cs="Times New Roman"/>
          <w:b/>
          <w:sz w:val="24"/>
          <w:szCs w:val="24"/>
        </w:rPr>
        <w:t>OČEKIVANI</w:t>
      </w:r>
      <w:r>
        <w:rPr>
          <w:rFonts w:ascii="Times New Roman" w:hAnsi="Times New Roman" w:cs="Times New Roman"/>
          <w:b/>
          <w:sz w:val="24"/>
          <w:szCs w:val="24"/>
        </w:rPr>
        <w:tab/>
      </w:r>
      <w:r>
        <w:rPr>
          <w:rFonts w:ascii="Times New Roman" w:hAnsi="Times New Roman" w:cs="Times New Roman"/>
          <w:b/>
          <w:sz w:val="24"/>
          <w:szCs w:val="24"/>
        </w:rPr>
        <w:tab/>
      </w:r>
      <w:r w:rsidRPr="00CF024F">
        <w:rPr>
          <w:rFonts w:ascii="Times New Roman" w:hAnsi="Times New Roman" w:cs="Times New Roman"/>
          <w:sz w:val="24"/>
          <w:szCs w:val="24"/>
        </w:rPr>
        <w:t>Obogaćen i unaprijeđen kulturni, sportski i religijski život, održane</w:t>
      </w:r>
      <w:r>
        <w:rPr>
          <w:rFonts w:ascii="Times New Roman" w:hAnsi="Times New Roman" w:cs="Times New Roman"/>
          <w:b/>
          <w:sz w:val="24"/>
          <w:szCs w:val="24"/>
        </w:rPr>
        <w:t xml:space="preserve"> </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sidRPr="00C23D8C">
        <w:rPr>
          <w:rFonts w:ascii="Times New Roman" w:hAnsi="Times New Roman" w:cs="Times New Roman"/>
          <w:b/>
          <w:sz w:val="24"/>
          <w:szCs w:val="24"/>
        </w:rPr>
        <w:t>REZULTATI:</w:t>
      </w:r>
      <w:r>
        <w:rPr>
          <w:rFonts w:ascii="Times New Roman" w:hAnsi="Times New Roman" w:cs="Times New Roman"/>
          <w:b/>
          <w:sz w:val="24"/>
          <w:szCs w:val="24"/>
        </w:rPr>
        <w:tab/>
      </w:r>
      <w:r w:rsidRPr="00CF024F">
        <w:rPr>
          <w:rFonts w:ascii="Times New Roman" w:hAnsi="Times New Roman" w:cs="Times New Roman"/>
          <w:sz w:val="24"/>
          <w:szCs w:val="24"/>
        </w:rPr>
        <w:t>razne manifestacije</w:t>
      </w:r>
      <w:r>
        <w:rPr>
          <w:rFonts w:ascii="Times New Roman" w:hAnsi="Times New Roman" w:cs="Times New Roman"/>
          <w:sz w:val="24"/>
          <w:szCs w:val="24"/>
        </w:rPr>
        <w:t xml:space="preserve"> i ojačani kapaciteti organizacija civilnog društva.</w:t>
      </w:r>
    </w:p>
    <w:p w:rsidR="0073764A" w:rsidRDefault="0073764A" w:rsidP="0073764A">
      <w:pPr>
        <w:tabs>
          <w:tab w:val="left" w:pos="0"/>
        </w:tabs>
        <w:spacing w:after="0" w:line="240" w:lineRule="auto"/>
        <w:ind w:left="590" w:hanging="590"/>
        <w:jc w:val="both"/>
        <w:rPr>
          <w:rFonts w:ascii="Times New Roman" w:hAnsi="Times New Roman" w:cs="Times New Roman"/>
          <w:b/>
          <w:sz w:val="24"/>
          <w:szCs w:val="24"/>
        </w:rPr>
      </w:pP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Pr>
          <w:rFonts w:ascii="Times New Roman" w:hAnsi="Times New Roman" w:cs="Times New Roman"/>
          <w:b/>
          <w:sz w:val="24"/>
          <w:szCs w:val="24"/>
        </w:rPr>
        <w:t>INDIKATORI:</w:t>
      </w:r>
      <w:r>
        <w:rPr>
          <w:rFonts w:ascii="Times New Roman" w:hAnsi="Times New Roman" w:cs="Times New Roman"/>
          <w:b/>
          <w:sz w:val="24"/>
          <w:szCs w:val="24"/>
        </w:rPr>
        <w:tab/>
      </w:r>
      <w:r w:rsidRPr="00CF024F">
        <w:rPr>
          <w:rFonts w:ascii="Times New Roman" w:hAnsi="Times New Roman" w:cs="Times New Roman"/>
          <w:sz w:val="24"/>
          <w:szCs w:val="24"/>
        </w:rPr>
        <w:t>- Broj</w:t>
      </w:r>
      <w:r>
        <w:rPr>
          <w:rFonts w:ascii="Times New Roman" w:hAnsi="Times New Roman" w:cs="Times New Roman"/>
          <w:b/>
          <w:sz w:val="24"/>
          <w:szCs w:val="24"/>
        </w:rPr>
        <w:t xml:space="preserve"> </w:t>
      </w:r>
      <w:r>
        <w:rPr>
          <w:rFonts w:ascii="Times New Roman" w:hAnsi="Times New Roman" w:cs="Times New Roman"/>
          <w:sz w:val="24"/>
          <w:szCs w:val="24"/>
        </w:rPr>
        <w:t>manifestacija održanih u općini</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Broj organizacija civilnog društva na području Općine</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Broj organizacija civilnog društva koji primaju donacije od Općine</w:t>
      </w:r>
    </w:p>
    <w:p w:rsidR="0073764A" w:rsidRDefault="0073764A" w:rsidP="0073764A">
      <w:pPr>
        <w:tabs>
          <w:tab w:val="left" w:pos="0"/>
        </w:tabs>
        <w:spacing w:after="0" w:line="240" w:lineRule="auto"/>
        <w:ind w:left="590" w:hanging="590"/>
        <w:jc w:val="both"/>
        <w:rPr>
          <w:rFonts w:ascii="Times New Roman" w:hAnsi="Times New Roman" w:cs="Times New Roman"/>
          <w:sz w:val="24"/>
          <w:szCs w:val="24"/>
        </w:rPr>
      </w:pPr>
    </w:p>
    <w:p w:rsidR="0073764A" w:rsidRPr="00CF024F" w:rsidRDefault="0073764A" w:rsidP="0073764A">
      <w:pPr>
        <w:tabs>
          <w:tab w:val="left" w:pos="0"/>
        </w:tabs>
        <w:spacing w:after="0" w:line="240" w:lineRule="auto"/>
        <w:ind w:left="590" w:hanging="590"/>
        <w:jc w:val="both"/>
        <w:rPr>
          <w:rFonts w:ascii="Times New Roman" w:hAnsi="Times New Roman" w:cs="Times New Roman"/>
          <w:sz w:val="24"/>
          <w:szCs w:val="24"/>
        </w:rPr>
      </w:pPr>
      <w:r w:rsidRPr="00CF024F">
        <w:rPr>
          <w:rFonts w:ascii="Times New Roman" w:hAnsi="Times New Roman" w:cs="Times New Roman"/>
          <w:b/>
          <w:sz w:val="24"/>
          <w:szCs w:val="24"/>
        </w:rPr>
        <w:t xml:space="preserve">RAZDOBLJE </w:t>
      </w:r>
      <w:r>
        <w:rPr>
          <w:rFonts w:ascii="Times New Roman" w:hAnsi="Times New Roman" w:cs="Times New Roman"/>
          <w:b/>
          <w:sz w:val="24"/>
          <w:szCs w:val="24"/>
        </w:rPr>
        <w:tab/>
      </w:r>
      <w:r>
        <w:rPr>
          <w:rFonts w:ascii="Times New Roman" w:hAnsi="Times New Roman" w:cs="Times New Roman"/>
          <w:sz w:val="24"/>
          <w:szCs w:val="24"/>
        </w:rPr>
        <w:t>2021.-2025.</w:t>
      </w:r>
    </w:p>
    <w:p w:rsidR="0073764A" w:rsidRPr="00CF024F" w:rsidRDefault="0073764A" w:rsidP="0073764A">
      <w:pPr>
        <w:tabs>
          <w:tab w:val="left" w:pos="0"/>
        </w:tabs>
        <w:spacing w:after="0" w:line="240" w:lineRule="auto"/>
        <w:ind w:left="590" w:hanging="590"/>
        <w:jc w:val="both"/>
        <w:rPr>
          <w:rFonts w:ascii="Times New Roman" w:hAnsi="Times New Roman" w:cs="Times New Roman"/>
          <w:b/>
          <w:sz w:val="24"/>
          <w:szCs w:val="24"/>
        </w:rPr>
      </w:pPr>
      <w:r w:rsidRPr="00CF024F">
        <w:rPr>
          <w:rFonts w:ascii="Times New Roman" w:hAnsi="Times New Roman" w:cs="Times New Roman"/>
          <w:b/>
          <w:sz w:val="24"/>
          <w:szCs w:val="24"/>
        </w:rPr>
        <w:t>PROVEDBE: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692254" w:rsidRDefault="0073764A" w:rsidP="0073764A">
      <w:pPr>
        <w:tabs>
          <w:tab w:val="left" w:pos="2221"/>
        </w:tabs>
        <w:spacing w:after="0" w:line="240" w:lineRule="auto"/>
        <w:jc w:val="both"/>
        <w:rPr>
          <w:rFonts w:ascii="Times New Roman" w:hAnsi="Times New Roman" w:cs="Times New Roman"/>
          <w:b/>
          <w:sz w:val="24"/>
          <w:szCs w:val="24"/>
          <w:highlight w:val="lightGray"/>
        </w:rPr>
      </w:pPr>
      <w:r w:rsidRPr="00692254">
        <w:rPr>
          <w:rFonts w:ascii="Times New Roman" w:hAnsi="Times New Roman" w:cs="Times New Roman"/>
          <w:b/>
          <w:sz w:val="24"/>
          <w:szCs w:val="24"/>
          <w:highlight w:val="lightGray"/>
        </w:rPr>
        <w:t xml:space="preserve">PRIORITET 2.       Razvoj ljudskih potencijala i unapređenje kvalitete života    </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sidRPr="00692254">
        <w:rPr>
          <w:rFonts w:ascii="Times New Roman" w:hAnsi="Times New Roman" w:cs="Times New Roman"/>
          <w:sz w:val="24"/>
          <w:szCs w:val="24"/>
          <w:highlight w:val="lightGray"/>
        </w:rPr>
        <w:tab/>
      </w:r>
      <w:r w:rsidRPr="00692254">
        <w:rPr>
          <w:rFonts w:ascii="Times New Roman" w:hAnsi="Times New Roman" w:cs="Times New Roman"/>
          <w:b/>
          <w:sz w:val="24"/>
          <w:szCs w:val="24"/>
          <w:highlight w:val="lightGray"/>
        </w:rPr>
        <w:t>stanovnika općine Viškovci</w:t>
      </w:r>
    </w:p>
    <w:p w:rsidR="0073764A" w:rsidRDefault="0073764A" w:rsidP="0073764A">
      <w:pPr>
        <w:tabs>
          <w:tab w:val="left" w:pos="2007"/>
          <w:tab w:val="left" w:pos="2221"/>
        </w:tabs>
        <w:ind w:left="2007" w:hanging="2007"/>
        <w:jc w:val="both"/>
        <w:rPr>
          <w:rFonts w:ascii="Times New Roman" w:hAnsi="Times New Roman" w:cs="Times New Roman"/>
          <w:b/>
          <w:sz w:val="24"/>
          <w:szCs w:val="24"/>
        </w:rPr>
      </w:pPr>
      <w:r>
        <w:rPr>
          <w:rFonts w:ascii="Times New Roman" w:hAnsi="Times New Roman" w:cs="Times New Roman"/>
          <w:b/>
          <w:sz w:val="24"/>
          <w:szCs w:val="24"/>
        </w:rPr>
        <w:t>MJERA 2.4.</w:t>
      </w:r>
      <w:r>
        <w:rPr>
          <w:rFonts w:ascii="Times New Roman" w:hAnsi="Times New Roman" w:cs="Times New Roman"/>
          <w:b/>
          <w:sz w:val="24"/>
          <w:szCs w:val="24"/>
        </w:rPr>
        <w:tab/>
        <w:t>Osiguranje veće sigurnosti stanovništva Općine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 xml:space="preserve">CILJ MJERE: </w:t>
      </w:r>
      <w:r>
        <w:rPr>
          <w:rFonts w:ascii="Times New Roman" w:hAnsi="Times New Roman" w:cs="Times New Roman"/>
          <w:b/>
          <w:sz w:val="24"/>
          <w:szCs w:val="24"/>
        </w:rPr>
        <w:tab/>
      </w:r>
      <w:r w:rsidRPr="00CF024F">
        <w:rPr>
          <w:rFonts w:ascii="Times New Roman" w:hAnsi="Times New Roman" w:cs="Times New Roman"/>
          <w:sz w:val="24"/>
          <w:szCs w:val="24"/>
        </w:rPr>
        <w:t>Osigurati veću sigurnost stanovništva Općine ulaganje u protupožarnu i civilnu zaštitu</w:t>
      </w:r>
      <w:r>
        <w:rPr>
          <w:rFonts w:ascii="Times New Roman" w:hAnsi="Times New Roman" w:cs="Times New Roman"/>
          <w:sz w:val="24"/>
          <w:szCs w:val="24"/>
        </w:rPr>
        <w:t>.</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AKTIVNOSTI:</w:t>
      </w:r>
      <w:r>
        <w:rPr>
          <w:rFonts w:ascii="Times New Roman" w:hAnsi="Times New Roman" w:cs="Times New Roman"/>
          <w:b/>
          <w:sz w:val="24"/>
          <w:szCs w:val="24"/>
        </w:rPr>
        <w:tab/>
        <w:t xml:space="preserve">- </w:t>
      </w:r>
      <w:r w:rsidRPr="00FC6290">
        <w:rPr>
          <w:rFonts w:ascii="Times New Roman" w:hAnsi="Times New Roman" w:cs="Times New Roman"/>
          <w:sz w:val="24"/>
          <w:szCs w:val="24"/>
        </w:rPr>
        <w:t>Nabava opreme za protupožarnu i civilnu zaštitu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FC6290">
        <w:rPr>
          <w:rFonts w:ascii="Times New Roman" w:hAnsi="Times New Roman" w:cs="Times New Roman"/>
          <w:sz w:val="24"/>
          <w:szCs w:val="24"/>
        </w:rPr>
        <w:t>Sufinanciranje rada DVD Viškovci i Vučevci u njihovim aktivnostima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 xml:space="preserve">- </w:t>
      </w:r>
      <w:r w:rsidRPr="00FC6290">
        <w:rPr>
          <w:rFonts w:ascii="Times New Roman" w:hAnsi="Times New Roman" w:cs="Times New Roman"/>
          <w:sz w:val="24"/>
          <w:szCs w:val="24"/>
        </w:rPr>
        <w:t>Sufinanciranje civilne zaštite na području Općine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 xml:space="preserve">NOSITELJ: </w:t>
      </w:r>
      <w:r>
        <w:rPr>
          <w:rFonts w:ascii="Times New Roman" w:hAnsi="Times New Roman" w:cs="Times New Roman"/>
          <w:b/>
          <w:sz w:val="24"/>
          <w:szCs w:val="24"/>
        </w:rPr>
        <w:tab/>
      </w:r>
      <w:r w:rsidRPr="00FC6290">
        <w:rPr>
          <w:rFonts w:ascii="Times New Roman" w:hAnsi="Times New Roman" w:cs="Times New Roman"/>
          <w:sz w:val="24"/>
          <w:szCs w:val="24"/>
        </w:rPr>
        <w:t>Općina 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Pr>
          <w:rFonts w:ascii="Times New Roman" w:hAnsi="Times New Roman" w:cs="Times New Roman"/>
          <w:b/>
          <w:sz w:val="24"/>
          <w:szCs w:val="24"/>
        </w:rPr>
        <w:t xml:space="preserve">OČEKIVANI </w:t>
      </w:r>
      <w:r>
        <w:rPr>
          <w:rFonts w:ascii="Times New Roman" w:hAnsi="Times New Roman" w:cs="Times New Roman"/>
          <w:b/>
          <w:sz w:val="24"/>
          <w:szCs w:val="24"/>
        </w:rPr>
        <w:tab/>
      </w:r>
      <w:r w:rsidRPr="00FC6290">
        <w:rPr>
          <w:rFonts w:ascii="Times New Roman" w:hAnsi="Times New Roman" w:cs="Times New Roman"/>
          <w:sz w:val="24"/>
          <w:szCs w:val="24"/>
        </w:rPr>
        <w:t>Unaprijeđena civilna i protupožarna zaštita na području Općine</w:t>
      </w:r>
      <w:r>
        <w:rPr>
          <w:rFonts w:ascii="Times New Roman" w:hAnsi="Times New Roman" w:cs="Times New Roman"/>
          <w:sz w:val="24"/>
          <w:szCs w:val="24"/>
        </w:rPr>
        <w:t xml:space="preserve"> i tako </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REZULTATI:</w:t>
      </w:r>
      <w:r>
        <w:rPr>
          <w:rFonts w:ascii="Times New Roman" w:hAnsi="Times New Roman" w:cs="Times New Roman"/>
          <w:b/>
          <w:sz w:val="24"/>
          <w:szCs w:val="24"/>
        </w:rPr>
        <w:tab/>
      </w:r>
      <w:r w:rsidRPr="00FC6290">
        <w:rPr>
          <w:rFonts w:ascii="Times New Roman" w:hAnsi="Times New Roman" w:cs="Times New Roman"/>
          <w:sz w:val="24"/>
          <w:szCs w:val="24"/>
        </w:rPr>
        <w:t xml:space="preserve">osigurana </w:t>
      </w:r>
      <w:r>
        <w:rPr>
          <w:rFonts w:ascii="Times New Roman" w:hAnsi="Times New Roman" w:cs="Times New Roman"/>
          <w:sz w:val="24"/>
          <w:szCs w:val="24"/>
        </w:rPr>
        <w:t>veća sigurnost stanovništva.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INDIKATORI:</w:t>
      </w:r>
      <w:r>
        <w:rPr>
          <w:rFonts w:ascii="Times New Roman" w:hAnsi="Times New Roman" w:cs="Times New Roman"/>
          <w:b/>
          <w:sz w:val="24"/>
          <w:szCs w:val="24"/>
        </w:rPr>
        <w:tab/>
      </w:r>
      <w:r>
        <w:rPr>
          <w:rFonts w:ascii="Times New Roman" w:hAnsi="Times New Roman" w:cs="Times New Roman"/>
          <w:sz w:val="24"/>
          <w:szCs w:val="24"/>
        </w:rPr>
        <w:t>- Broj članova DVD-a na području Općine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Broj nabavljene opreme za protupožarnu i civilnu zaštitu</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FC6290"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FC6290">
        <w:rPr>
          <w:rFonts w:ascii="Times New Roman" w:hAnsi="Times New Roman" w:cs="Times New Roman"/>
          <w:b/>
          <w:sz w:val="24"/>
          <w:szCs w:val="24"/>
        </w:rPr>
        <w:t>RAZDOBLJE</w:t>
      </w:r>
      <w:r>
        <w:rPr>
          <w:rFonts w:ascii="Times New Roman" w:hAnsi="Times New Roman" w:cs="Times New Roman"/>
          <w:b/>
          <w:sz w:val="24"/>
          <w:szCs w:val="24"/>
        </w:rPr>
        <w:tab/>
      </w:r>
      <w:r>
        <w:rPr>
          <w:rFonts w:ascii="Times New Roman" w:hAnsi="Times New Roman" w:cs="Times New Roman"/>
          <w:sz w:val="24"/>
          <w:szCs w:val="24"/>
        </w:rPr>
        <w:t>2021.-2025.</w:t>
      </w:r>
    </w:p>
    <w:p w:rsidR="0073764A" w:rsidRPr="00FC6290"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FC6290">
        <w:rPr>
          <w:rFonts w:ascii="Times New Roman" w:hAnsi="Times New Roman" w:cs="Times New Roman"/>
          <w:b/>
          <w:sz w:val="24"/>
          <w:szCs w:val="24"/>
        </w:rPr>
        <w:t>PROVEDBE:</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sidRPr="00692254">
        <w:rPr>
          <w:rFonts w:ascii="Times New Roman" w:hAnsi="Times New Roman" w:cs="Times New Roman"/>
          <w:b/>
          <w:sz w:val="24"/>
          <w:szCs w:val="24"/>
          <w:highlight w:val="lightGray"/>
        </w:rPr>
        <w:t>PRIORITET 3:           Unapređenje poljoprivrede i gospodarstva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r>
        <w:rPr>
          <w:rFonts w:ascii="Times New Roman" w:hAnsi="Times New Roman" w:cs="Times New Roman"/>
          <w:b/>
          <w:sz w:val="24"/>
          <w:szCs w:val="24"/>
        </w:rPr>
        <w:t>MJERA 3.1.</w:t>
      </w:r>
      <w:r>
        <w:rPr>
          <w:rFonts w:ascii="Times New Roman" w:hAnsi="Times New Roman" w:cs="Times New Roman"/>
          <w:b/>
          <w:sz w:val="24"/>
          <w:szCs w:val="24"/>
        </w:rPr>
        <w:tab/>
      </w:r>
      <w:r>
        <w:rPr>
          <w:rFonts w:ascii="Times New Roman" w:hAnsi="Times New Roman" w:cs="Times New Roman"/>
          <w:b/>
          <w:sz w:val="24"/>
          <w:szCs w:val="24"/>
        </w:rPr>
        <w:tab/>
        <w:t>Izgradnja prometne i komunalne infrastrukture u Gospodarskoj       zoni u Viškovcima</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CILJ MJERE:</w:t>
      </w:r>
      <w:r>
        <w:rPr>
          <w:rFonts w:ascii="Times New Roman" w:hAnsi="Times New Roman" w:cs="Times New Roman"/>
          <w:b/>
          <w:sz w:val="24"/>
          <w:szCs w:val="24"/>
        </w:rPr>
        <w:tab/>
      </w:r>
      <w:r w:rsidRPr="00CB411B">
        <w:rPr>
          <w:rFonts w:ascii="Times New Roman" w:hAnsi="Times New Roman" w:cs="Times New Roman"/>
          <w:sz w:val="24"/>
          <w:szCs w:val="24"/>
        </w:rPr>
        <w:t xml:space="preserve">Unaprijediti i razviti gospodarstvo,  daljnji razvoj i pokretanje proizvodnih djelatnosti, </w:t>
      </w:r>
      <w:r>
        <w:rPr>
          <w:rFonts w:ascii="Times New Roman" w:hAnsi="Times New Roman" w:cs="Times New Roman"/>
          <w:sz w:val="24"/>
          <w:szCs w:val="24"/>
        </w:rPr>
        <w:t>stvoriti održivi gospodarski i društveni razvitak, stvoriti privlačnije uvjete za otvaranje novih poslovnih subjekata, stvoriti uvjete za povećanje broja zaposlenih.</w:t>
      </w:r>
      <w:r w:rsidRPr="00CB411B">
        <w:rPr>
          <w:rFonts w:ascii="Times New Roman" w:hAnsi="Times New Roman" w:cs="Times New Roman"/>
          <w:sz w:val="24"/>
          <w:szCs w:val="24"/>
        </w:rPr>
        <w:tab/>
      </w:r>
    </w:p>
    <w:p w:rsidR="0073764A" w:rsidRPr="00CB411B"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CB411B">
        <w:rPr>
          <w:rFonts w:ascii="Times New Roman" w:hAnsi="Times New Roman" w:cs="Times New Roman"/>
          <w:b/>
          <w:sz w:val="24"/>
          <w:szCs w:val="24"/>
        </w:rPr>
        <w:t>AKTIVNOSTI:</w:t>
      </w:r>
      <w:r>
        <w:rPr>
          <w:rFonts w:ascii="Times New Roman" w:hAnsi="Times New Roman" w:cs="Times New Roman"/>
          <w:b/>
          <w:sz w:val="24"/>
          <w:szCs w:val="24"/>
        </w:rPr>
        <w:tab/>
      </w:r>
      <w:r>
        <w:rPr>
          <w:rFonts w:ascii="Times New Roman" w:hAnsi="Times New Roman" w:cs="Times New Roman"/>
          <w:sz w:val="24"/>
          <w:szCs w:val="24"/>
        </w:rPr>
        <w:t>- izgradnja rasvjete</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izgradnja pristupnih cesta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sz w:val="24"/>
          <w:szCs w:val="24"/>
        </w:rPr>
        <w:tab/>
        <w:t>- izgradnja trafostanice</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935F7B">
        <w:rPr>
          <w:rFonts w:ascii="Times New Roman" w:hAnsi="Times New Roman" w:cs="Times New Roman"/>
          <w:b/>
          <w:sz w:val="24"/>
          <w:szCs w:val="24"/>
        </w:rPr>
        <w:t>NOSITELJ:</w:t>
      </w:r>
      <w:r>
        <w:rPr>
          <w:rFonts w:ascii="Times New Roman" w:hAnsi="Times New Roman" w:cs="Times New Roman"/>
          <w:sz w:val="24"/>
          <w:szCs w:val="24"/>
        </w:rPr>
        <w:t xml:space="preserve"> </w:t>
      </w:r>
      <w:r>
        <w:rPr>
          <w:rFonts w:ascii="Times New Roman" w:hAnsi="Times New Roman" w:cs="Times New Roman"/>
          <w:sz w:val="24"/>
          <w:szCs w:val="24"/>
        </w:rPr>
        <w:tab/>
        <w:t>Općina Viškovci</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935F7B">
        <w:rPr>
          <w:rFonts w:ascii="Times New Roman" w:hAnsi="Times New Roman" w:cs="Times New Roman"/>
          <w:b/>
          <w:sz w:val="24"/>
          <w:szCs w:val="24"/>
        </w:rPr>
        <w:t>OČEKIVANI</w:t>
      </w:r>
      <w:r>
        <w:rPr>
          <w:rFonts w:ascii="Times New Roman" w:hAnsi="Times New Roman" w:cs="Times New Roman"/>
          <w:sz w:val="24"/>
          <w:szCs w:val="24"/>
        </w:rPr>
        <w:t xml:space="preserve"> </w:t>
      </w:r>
      <w:r>
        <w:rPr>
          <w:rFonts w:ascii="Times New Roman" w:hAnsi="Times New Roman" w:cs="Times New Roman"/>
          <w:sz w:val="24"/>
          <w:szCs w:val="24"/>
        </w:rPr>
        <w:tab/>
        <w:t>Izgrađena i obnovljena infrastruktura (ceste, javna rasvjeta, kanalizacija)</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sidRPr="00935F7B">
        <w:rPr>
          <w:rFonts w:ascii="Times New Roman" w:hAnsi="Times New Roman" w:cs="Times New Roman"/>
          <w:b/>
          <w:sz w:val="24"/>
          <w:szCs w:val="24"/>
        </w:rPr>
        <w:t>REZULTATI:</w:t>
      </w:r>
      <w:r w:rsidRPr="00935F7B">
        <w:rPr>
          <w:rFonts w:ascii="Times New Roman" w:hAnsi="Times New Roman" w:cs="Times New Roman"/>
          <w:b/>
          <w:sz w:val="24"/>
          <w:szCs w:val="24"/>
        </w:rPr>
        <w:tab/>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INDIKATORI:</w:t>
      </w:r>
      <w:r>
        <w:rPr>
          <w:rFonts w:ascii="Times New Roman" w:hAnsi="Times New Roman" w:cs="Times New Roman"/>
          <w:b/>
          <w:sz w:val="24"/>
          <w:szCs w:val="24"/>
        </w:rPr>
        <w:tab/>
      </w:r>
      <w:r>
        <w:rPr>
          <w:rFonts w:ascii="Times New Roman" w:hAnsi="Times New Roman" w:cs="Times New Roman"/>
          <w:sz w:val="24"/>
          <w:szCs w:val="24"/>
        </w:rPr>
        <w:t>- Broj novih gospodarskih subjekata u zoni</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Broj novih radnih mjesta</w:t>
      </w:r>
    </w:p>
    <w:p w:rsidR="0073764A"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p>
    <w:p w:rsidR="0073764A" w:rsidRPr="00935F7B" w:rsidRDefault="0073764A" w:rsidP="0073764A">
      <w:pPr>
        <w:tabs>
          <w:tab w:val="left" w:pos="2007"/>
          <w:tab w:val="left" w:pos="2221"/>
        </w:tabs>
        <w:spacing w:after="0" w:line="240" w:lineRule="auto"/>
        <w:ind w:left="2007" w:hanging="2007"/>
        <w:rPr>
          <w:rFonts w:ascii="Times New Roman" w:hAnsi="Times New Roman" w:cs="Times New Roman"/>
          <w:sz w:val="24"/>
          <w:szCs w:val="24"/>
        </w:rPr>
      </w:pPr>
      <w:r w:rsidRPr="00935F7B">
        <w:rPr>
          <w:rFonts w:ascii="Times New Roman" w:hAnsi="Times New Roman" w:cs="Times New Roman"/>
          <w:b/>
          <w:sz w:val="24"/>
          <w:szCs w:val="24"/>
        </w:rPr>
        <w:t>RAZDOBLJE</w:t>
      </w:r>
      <w:r>
        <w:rPr>
          <w:rFonts w:ascii="Times New Roman" w:hAnsi="Times New Roman" w:cs="Times New Roman"/>
          <w:b/>
          <w:sz w:val="24"/>
          <w:szCs w:val="24"/>
        </w:rPr>
        <w:tab/>
      </w:r>
      <w:r>
        <w:rPr>
          <w:rFonts w:ascii="Times New Roman" w:hAnsi="Times New Roman" w:cs="Times New Roman"/>
          <w:sz w:val="24"/>
          <w:szCs w:val="24"/>
        </w:rPr>
        <w:t>2021.-2025.</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sidRPr="00935F7B">
        <w:rPr>
          <w:rFonts w:ascii="Times New Roman" w:hAnsi="Times New Roman" w:cs="Times New Roman"/>
          <w:b/>
          <w:sz w:val="24"/>
          <w:szCs w:val="24"/>
        </w:rPr>
        <w:t>PROVEDBE:</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sidRPr="00692254">
        <w:rPr>
          <w:rFonts w:ascii="Times New Roman" w:hAnsi="Times New Roman" w:cs="Times New Roman"/>
          <w:b/>
          <w:sz w:val="24"/>
          <w:szCs w:val="24"/>
          <w:highlight w:val="lightGray"/>
        </w:rPr>
        <w:t>PRIORITET 3.</w:t>
      </w:r>
      <w:r w:rsidRPr="00692254">
        <w:rPr>
          <w:rFonts w:ascii="Times New Roman" w:hAnsi="Times New Roman" w:cs="Times New Roman"/>
          <w:b/>
          <w:sz w:val="24"/>
          <w:szCs w:val="24"/>
          <w:highlight w:val="lightGray"/>
        </w:rPr>
        <w:tab/>
        <w:t>Unapređenje poljoprivrede i gospodarstva</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Pr>
          <w:rFonts w:ascii="Times New Roman" w:hAnsi="Times New Roman" w:cs="Times New Roman"/>
          <w:b/>
          <w:sz w:val="24"/>
          <w:szCs w:val="24"/>
        </w:rPr>
        <w:t>MJERA 3.2</w:t>
      </w:r>
      <w:r>
        <w:rPr>
          <w:rFonts w:ascii="Times New Roman" w:hAnsi="Times New Roman" w:cs="Times New Roman"/>
          <w:b/>
          <w:sz w:val="24"/>
          <w:szCs w:val="24"/>
        </w:rPr>
        <w:tab/>
        <w:t>Poticanje razvoja poljoprivrede</w:t>
      </w:r>
    </w:p>
    <w:p w:rsidR="0073764A"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p>
    <w:p w:rsidR="0073764A" w:rsidRPr="00A70C55" w:rsidRDefault="0073764A" w:rsidP="0073764A">
      <w:pPr>
        <w:tabs>
          <w:tab w:val="left" w:pos="2007"/>
          <w:tab w:val="left" w:pos="2221"/>
        </w:tabs>
        <w:spacing w:after="0" w:line="240" w:lineRule="auto"/>
        <w:ind w:left="2007" w:hanging="2007"/>
        <w:rPr>
          <w:rFonts w:ascii="Times New Roman" w:hAnsi="Times New Roman" w:cs="Times New Roman"/>
          <w:b/>
          <w:sz w:val="24"/>
          <w:szCs w:val="24"/>
        </w:rPr>
      </w:pPr>
      <w:r>
        <w:rPr>
          <w:rFonts w:ascii="Times New Roman" w:hAnsi="Times New Roman" w:cs="Times New Roman"/>
          <w:b/>
          <w:sz w:val="24"/>
          <w:szCs w:val="24"/>
        </w:rPr>
        <w:t>CILJ MJERE:</w:t>
      </w:r>
      <w:r>
        <w:rPr>
          <w:rFonts w:ascii="Times New Roman" w:hAnsi="Times New Roman" w:cs="Times New Roman"/>
          <w:b/>
          <w:sz w:val="24"/>
          <w:szCs w:val="24"/>
        </w:rPr>
        <w:tab/>
      </w:r>
      <w:r w:rsidRPr="00A70C55">
        <w:rPr>
          <w:rFonts w:ascii="Times New Roman" w:hAnsi="Times New Roman" w:cs="Times New Roman"/>
          <w:sz w:val="24"/>
          <w:szCs w:val="24"/>
          <w:shd w:val="clear" w:color="auto" w:fill="FFFFFF"/>
        </w:rPr>
        <w:t>Program poticanja razvoja poljoprivrede provodi se s ciljem da se kroz različite oblike sufinanciranja poveća i očuva poljoprivredna proizvodnja, poveća zaposlenost na vlastitim imanjima, očuva ruralni prostor te postigne kvantitativna i kvalitetna proizvodnja.</w:t>
      </w:r>
      <w:r w:rsidRPr="00A70C55">
        <w:rPr>
          <w:rFonts w:ascii="Trebuchet MS" w:hAnsi="Trebuchet MS"/>
          <w:sz w:val="20"/>
          <w:szCs w:val="20"/>
          <w:shd w:val="clear" w:color="auto" w:fill="FFFFFF"/>
        </w:rPr>
        <w:t> </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AKTIVNOSTI:</w:t>
      </w:r>
      <w:r>
        <w:rPr>
          <w:rFonts w:ascii="Times New Roman" w:hAnsi="Times New Roman" w:cs="Times New Roman"/>
          <w:b/>
          <w:sz w:val="24"/>
          <w:szCs w:val="24"/>
        </w:rPr>
        <w:tab/>
        <w:t xml:space="preserve">- </w:t>
      </w:r>
      <w:r>
        <w:rPr>
          <w:rFonts w:ascii="Times New Roman" w:hAnsi="Times New Roman" w:cs="Times New Roman"/>
          <w:sz w:val="24"/>
          <w:szCs w:val="24"/>
        </w:rPr>
        <w:t>davanje subvencija poljoprivrednim gospodarstvima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naknada za štete uzrokovane prirodnim katastrofama</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A70C55">
        <w:rPr>
          <w:rFonts w:ascii="Times New Roman" w:hAnsi="Times New Roman" w:cs="Times New Roman"/>
          <w:b/>
          <w:sz w:val="24"/>
          <w:szCs w:val="24"/>
        </w:rPr>
        <w:t>NOSITELJ:</w:t>
      </w:r>
      <w:r>
        <w:rPr>
          <w:rFonts w:ascii="Times New Roman" w:hAnsi="Times New Roman" w:cs="Times New Roman"/>
          <w:b/>
          <w:sz w:val="24"/>
          <w:szCs w:val="24"/>
        </w:rPr>
        <w:tab/>
      </w:r>
      <w:r w:rsidRPr="00A70C55">
        <w:rPr>
          <w:rFonts w:ascii="Times New Roman" w:hAnsi="Times New Roman" w:cs="Times New Roman"/>
          <w:sz w:val="24"/>
          <w:szCs w:val="24"/>
        </w:rPr>
        <w:t>Općina Viškovci</w:t>
      </w:r>
    </w:p>
    <w:p w:rsidR="0073764A"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p>
    <w:p w:rsidR="0073764A" w:rsidRPr="00A70C55" w:rsidRDefault="0073764A" w:rsidP="0073764A">
      <w:pPr>
        <w:tabs>
          <w:tab w:val="left" w:pos="2007"/>
          <w:tab w:val="left" w:pos="2221"/>
        </w:tabs>
        <w:spacing w:after="0" w:line="240" w:lineRule="auto"/>
        <w:ind w:left="2007" w:hanging="2007"/>
        <w:jc w:val="both"/>
        <w:rPr>
          <w:rFonts w:ascii="Times New Roman" w:hAnsi="Times New Roman" w:cs="Times New Roman"/>
          <w:sz w:val="24"/>
          <w:szCs w:val="24"/>
        </w:rPr>
      </w:pPr>
      <w:r w:rsidRPr="00A70C55">
        <w:rPr>
          <w:rFonts w:ascii="Times New Roman" w:hAnsi="Times New Roman" w:cs="Times New Roman"/>
          <w:b/>
          <w:sz w:val="24"/>
          <w:szCs w:val="24"/>
        </w:rPr>
        <w:t>OČEKIVANI</w:t>
      </w:r>
      <w:r>
        <w:rPr>
          <w:rFonts w:ascii="Times New Roman" w:hAnsi="Times New Roman" w:cs="Times New Roman"/>
          <w:b/>
          <w:sz w:val="24"/>
          <w:szCs w:val="24"/>
        </w:rPr>
        <w:tab/>
      </w:r>
      <w:r>
        <w:rPr>
          <w:rFonts w:ascii="Times New Roman" w:hAnsi="Times New Roman" w:cs="Times New Roman"/>
          <w:sz w:val="24"/>
          <w:szCs w:val="24"/>
        </w:rPr>
        <w:t>P</w:t>
      </w:r>
      <w:r w:rsidRPr="00A70C55">
        <w:rPr>
          <w:rFonts w:ascii="Times New Roman" w:hAnsi="Times New Roman" w:cs="Times New Roman"/>
          <w:sz w:val="24"/>
          <w:szCs w:val="24"/>
        </w:rPr>
        <w:t>ovećana i unaprijeđena poljoprivredna proizvodnja</w:t>
      </w:r>
      <w:r>
        <w:rPr>
          <w:rFonts w:ascii="Times New Roman" w:hAnsi="Times New Roman" w:cs="Times New Roman"/>
          <w:sz w:val="24"/>
          <w:szCs w:val="24"/>
        </w:rPr>
        <w:t xml:space="preserve">, povećana </w:t>
      </w: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r w:rsidRPr="00A70C55">
        <w:rPr>
          <w:rFonts w:ascii="Times New Roman" w:hAnsi="Times New Roman" w:cs="Times New Roman"/>
          <w:b/>
          <w:sz w:val="24"/>
          <w:szCs w:val="24"/>
        </w:rPr>
        <w:t>REZULTATI:</w:t>
      </w:r>
      <w:r>
        <w:rPr>
          <w:rFonts w:ascii="Times New Roman" w:hAnsi="Times New Roman" w:cs="Times New Roman"/>
          <w:b/>
          <w:sz w:val="24"/>
          <w:szCs w:val="24"/>
        </w:rPr>
        <w:tab/>
      </w:r>
      <w:r w:rsidRPr="00A70C55">
        <w:rPr>
          <w:rFonts w:ascii="Times New Roman" w:hAnsi="Times New Roman" w:cs="Times New Roman"/>
          <w:sz w:val="24"/>
          <w:szCs w:val="24"/>
        </w:rPr>
        <w:t>zaposlenost na vlastitim imanjima</w:t>
      </w:r>
      <w:r>
        <w:rPr>
          <w:rFonts w:ascii="Times New Roman" w:hAnsi="Times New Roman" w:cs="Times New Roman"/>
          <w:sz w:val="24"/>
          <w:szCs w:val="24"/>
        </w:rPr>
        <w:t xml:space="preserve"> te očuvan ruralni prostor i postignuta kvantitativna i kvalitativna proizvodnja.</w:t>
      </w: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r w:rsidRPr="00A70C55">
        <w:rPr>
          <w:rFonts w:ascii="Times New Roman" w:hAnsi="Times New Roman" w:cs="Times New Roman"/>
          <w:b/>
          <w:sz w:val="24"/>
          <w:szCs w:val="24"/>
        </w:rPr>
        <w:t>INDIKATORI:</w:t>
      </w:r>
      <w:r>
        <w:rPr>
          <w:rFonts w:ascii="Times New Roman" w:hAnsi="Times New Roman" w:cs="Times New Roman"/>
          <w:b/>
          <w:sz w:val="24"/>
          <w:szCs w:val="24"/>
        </w:rPr>
        <w:tab/>
        <w:t xml:space="preserve">- </w:t>
      </w:r>
      <w:r>
        <w:rPr>
          <w:rFonts w:ascii="Times New Roman" w:hAnsi="Times New Roman" w:cs="Times New Roman"/>
          <w:sz w:val="24"/>
          <w:szCs w:val="24"/>
        </w:rPr>
        <w:t>Broj poljoprivrednih proizvođača koji primaju subvencije</w:t>
      </w: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r>
        <w:rPr>
          <w:rFonts w:ascii="Times New Roman" w:hAnsi="Times New Roman" w:cs="Times New Roman"/>
          <w:b/>
          <w:sz w:val="24"/>
          <w:szCs w:val="24"/>
        </w:rPr>
        <w:tab/>
        <w:t>-</w:t>
      </w:r>
      <w:r>
        <w:rPr>
          <w:rFonts w:ascii="Times New Roman" w:hAnsi="Times New Roman" w:cs="Times New Roman"/>
          <w:sz w:val="24"/>
          <w:szCs w:val="24"/>
        </w:rPr>
        <w:t xml:space="preserve"> Broj novih poljoprivrednih gospodarstava na području Općine</w:t>
      </w:r>
    </w:p>
    <w:p w:rsidR="0073764A" w:rsidRDefault="0073764A" w:rsidP="0073764A">
      <w:pPr>
        <w:tabs>
          <w:tab w:val="left" w:pos="2007"/>
        </w:tabs>
        <w:spacing w:after="0" w:line="240" w:lineRule="auto"/>
        <w:ind w:left="2007" w:hanging="2007"/>
        <w:jc w:val="both"/>
        <w:rPr>
          <w:rFonts w:ascii="Times New Roman" w:hAnsi="Times New Roman" w:cs="Times New Roman"/>
          <w:sz w:val="24"/>
          <w:szCs w:val="24"/>
        </w:rPr>
      </w:pPr>
    </w:p>
    <w:p w:rsidR="0073764A" w:rsidRPr="003B5D10" w:rsidRDefault="0073764A" w:rsidP="0073764A">
      <w:pPr>
        <w:tabs>
          <w:tab w:val="left" w:pos="2007"/>
        </w:tabs>
        <w:spacing w:after="0" w:line="240" w:lineRule="auto"/>
        <w:ind w:left="2007" w:hanging="2007"/>
        <w:jc w:val="both"/>
        <w:rPr>
          <w:rFonts w:ascii="Times New Roman" w:hAnsi="Times New Roman" w:cs="Times New Roman"/>
          <w:b/>
          <w:sz w:val="24"/>
          <w:szCs w:val="24"/>
        </w:rPr>
      </w:pPr>
      <w:r w:rsidRPr="003B5D10">
        <w:rPr>
          <w:rFonts w:ascii="Times New Roman" w:hAnsi="Times New Roman" w:cs="Times New Roman"/>
          <w:b/>
          <w:sz w:val="24"/>
          <w:szCs w:val="24"/>
        </w:rPr>
        <w:t xml:space="preserve">RAZDOBLJE </w:t>
      </w:r>
      <w:r>
        <w:rPr>
          <w:rFonts w:ascii="Times New Roman" w:hAnsi="Times New Roman" w:cs="Times New Roman"/>
          <w:b/>
          <w:sz w:val="24"/>
          <w:szCs w:val="24"/>
        </w:rPr>
        <w:tab/>
      </w:r>
      <w:r w:rsidRPr="003B5D10">
        <w:rPr>
          <w:rFonts w:ascii="Times New Roman" w:hAnsi="Times New Roman" w:cs="Times New Roman"/>
          <w:sz w:val="24"/>
          <w:szCs w:val="24"/>
        </w:rPr>
        <w:t>2021.-2025.</w:t>
      </w: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r w:rsidRPr="003B5D10">
        <w:rPr>
          <w:rFonts w:ascii="Times New Roman" w:hAnsi="Times New Roman" w:cs="Times New Roman"/>
          <w:b/>
          <w:sz w:val="24"/>
          <w:szCs w:val="24"/>
        </w:rPr>
        <w:t>PROVEDBE:</w:t>
      </w: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jc w:val="both"/>
        <w:rPr>
          <w:rFonts w:ascii="Times New Roman" w:hAnsi="Times New Roman" w:cs="Times New Roman"/>
          <w:b/>
          <w:sz w:val="24"/>
          <w:szCs w:val="24"/>
        </w:rPr>
      </w:pPr>
    </w:p>
    <w:p w:rsidR="0073764A" w:rsidRDefault="0073764A" w:rsidP="0073764A">
      <w:pPr>
        <w:tabs>
          <w:tab w:val="left" w:pos="2007"/>
        </w:tabs>
        <w:spacing w:after="0" w:line="240" w:lineRule="auto"/>
        <w:ind w:left="2007" w:hanging="2007"/>
        <w:rPr>
          <w:rFonts w:ascii="Times New Roman" w:hAnsi="Times New Roman" w:cs="Times New Roman"/>
          <w:b/>
          <w:sz w:val="28"/>
          <w:szCs w:val="28"/>
        </w:rPr>
      </w:pPr>
      <w:r>
        <w:rPr>
          <w:rFonts w:ascii="Times New Roman" w:hAnsi="Times New Roman" w:cs="Times New Roman"/>
          <w:b/>
          <w:sz w:val="28"/>
          <w:szCs w:val="28"/>
        </w:rPr>
        <w:lastRenderedPageBreak/>
        <w:t>6.Okvir za praćenje i izvještavanje o provedbi Programa</w:t>
      </w:r>
    </w:p>
    <w:p w:rsidR="0073764A" w:rsidRDefault="0073764A" w:rsidP="0073764A">
      <w:pPr>
        <w:tabs>
          <w:tab w:val="left" w:pos="2007"/>
        </w:tabs>
        <w:spacing w:after="0" w:line="240" w:lineRule="auto"/>
        <w:ind w:left="2007" w:hanging="2007"/>
        <w:rPr>
          <w:rFonts w:ascii="Times New Roman" w:hAnsi="Times New Roman" w:cs="Times New Roman"/>
          <w:b/>
          <w:sz w:val="28"/>
          <w:szCs w:val="28"/>
        </w:rPr>
      </w:pPr>
    </w:p>
    <w:p w:rsidR="0073764A" w:rsidRDefault="0073764A" w:rsidP="0073764A">
      <w:pPr>
        <w:tabs>
          <w:tab w:val="left" w:pos="0"/>
        </w:tabs>
        <w:spacing w:after="0" w:line="240" w:lineRule="auto"/>
        <w:rPr>
          <w:rFonts w:ascii="Times New Roman" w:hAnsi="Times New Roman" w:cs="Times New Roman"/>
          <w:sz w:val="24"/>
          <w:szCs w:val="24"/>
        </w:rPr>
      </w:pPr>
      <w:r w:rsidRPr="008A4310">
        <w:rPr>
          <w:rFonts w:ascii="Times New Roman" w:hAnsi="Times New Roman" w:cs="Times New Roman"/>
          <w:sz w:val="24"/>
          <w:szCs w:val="24"/>
        </w:rPr>
        <w:t>Praćenje provedbe ovog programa</w:t>
      </w:r>
      <w:r>
        <w:rPr>
          <w:rFonts w:ascii="Times New Roman" w:hAnsi="Times New Roman" w:cs="Times New Roman"/>
          <w:sz w:val="24"/>
          <w:szCs w:val="24"/>
        </w:rPr>
        <w:t xml:space="preserve"> organizirano je sukladno odredbama Zakona o sustavu strateškog planiranja i upravljanja razvojem RH. Kako bi se osigurala što učinkovitija provedba Programa iznimno je važno kontinuirano pratiti, vrednovati i izvještavati o provedbi iste. Kroz proces kontinuiranog praćenja prikupljaju se ostvareni pokazatelji provedbe Programa koji prikazuju napredak realizacije planiranih aktivnosti u odnosu na željene ishode, potrebne resurse i predviđene rokove.</w:t>
      </w:r>
    </w:p>
    <w:p w:rsidR="0073764A" w:rsidRDefault="0073764A" w:rsidP="0073764A">
      <w:pPr>
        <w:tabs>
          <w:tab w:val="left" w:pos="0"/>
        </w:tabs>
        <w:spacing w:after="0" w:line="240" w:lineRule="auto"/>
        <w:rPr>
          <w:rFonts w:ascii="Times New Roman" w:hAnsi="Times New Roman" w:cs="Times New Roman"/>
          <w:sz w:val="24"/>
          <w:szCs w:val="24"/>
        </w:rPr>
      </w:pPr>
    </w:p>
    <w:p w:rsidR="0073764A" w:rsidRDefault="0073764A" w:rsidP="0073764A">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Praćenje i izvještavanje o Provedbi odvijat će se kontinuirano tijekom čitavog razdoblja na koje se Program odnosi. Jedinica lokalne samouprave polugodišnke i godišnje izvješćuje putem lokalnog koordinatora, kojeg određuje izvršno tijelo jedinice lokalne samouprave, regionalnog koordinatora i Koordinacijsko tijelo o provedbi provedbenog programa. Prva izvješća o provedbi Programa podnose se do 31. siječnja 2022. godine. U okviru praćenja i izvještavanja o provedbi, nadležni upravni odjel Općine koordinirat će među ostalim odjelima i ustrojstvenim jedinicama Općine, prikupljanje, obradu, analizu i pohranu informacija, podataka i pokazatelja te na osnovu istih izraditi izvješće.</w:t>
      </w:r>
    </w:p>
    <w:p w:rsidR="0073764A" w:rsidRDefault="0073764A" w:rsidP="0073764A">
      <w:pPr>
        <w:tabs>
          <w:tab w:val="left" w:pos="0"/>
        </w:tabs>
        <w:spacing w:after="0" w:line="240" w:lineRule="auto"/>
        <w:rPr>
          <w:rFonts w:ascii="Times New Roman" w:hAnsi="Times New Roman" w:cs="Times New Roman"/>
          <w:sz w:val="24"/>
          <w:szCs w:val="24"/>
        </w:rPr>
      </w:pPr>
    </w:p>
    <w:p w:rsidR="0073764A" w:rsidRPr="008A4310" w:rsidRDefault="0073764A" w:rsidP="0073764A">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Izvješće o provedbi Programa sadržavat će prikaz  utrošenih financijskih sredstava odnosno realizacije definiranih strateških ciljeva, prioriteta i mjera. Sastavni dio izvješća sadržavat će i prikaz izvršenja kapitalnih razvojnih projekata planiranih Strateškim programom razvoja Općine Viškovci za predmetno razdoblje s informacijama o utrošenim sredstvima, izvorima njihova financiranja, ostvarenim rezultatima provedbe istih te doprinos njihova ostvarenja pojedinom strateškom cilju/prioritetu/mjeri.</w:t>
      </w:r>
    </w:p>
    <w:p w:rsidR="00EC25FB" w:rsidRPr="00E449CF" w:rsidRDefault="00EC25FB" w:rsidP="00EC25FB">
      <w:pPr>
        <w:tabs>
          <w:tab w:val="left" w:pos="2670"/>
        </w:tabs>
        <w:jc w:val="center"/>
        <w:rPr>
          <w:rFonts w:ascii="Times New Roman" w:hAnsi="Times New Roman" w:cs="Times New Roman"/>
          <w:sz w:val="32"/>
          <w:szCs w:val="32"/>
        </w:rPr>
      </w:pPr>
    </w:p>
    <w:sectPr w:rsidR="00EC25FB" w:rsidRPr="00E449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09" w:rsidRDefault="007A2109" w:rsidP="00E449CF">
      <w:pPr>
        <w:spacing w:after="0" w:line="240" w:lineRule="auto"/>
      </w:pPr>
      <w:r>
        <w:separator/>
      </w:r>
    </w:p>
  </w:endnote>
  <w:endnote w:type="continuationSeparator" w:id="0">
    <w:p w:rsidR="007A2109" w:rsidRDefault="007A2109" w:rsidP="00E4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Arial"/>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9834"/>
      <w:docPartObj>
        <w:docPartGallery w:val="Page Numbers (Bottom of Page)"/>
        <w:docPartUnique/>
      </w:docPartObj>
    </w:sdtPr>
    <w:sdtEndPr/>
    <w:sdtContent>
      <w:p w:rsidR="008A4507" w:rsidRDefault="008A4507">
        <w:pPr>
          <w:pStyle w:val="Podnoje"/>
          <w:jc w:val="right"/>
        </w:pPr>
        <w:r>
          <w:fldChar w:fldCharType="begin"/>
        </w:r>
        <w:r>
          <w:instrText>PAGE   \* MERGEFORMAT</w:instrText>
        </w:r>
        <w:r>
          <w:fldChar w:fldCharType="separate"/>
        </w:r>
        <w:r w:rsidR="00D61DE2">
          <w:rPr>
            <w:noProof/>
          </w:rPr>
          <w:t>4</w:t>
        </w:r>
        <w:r>
          <w:fldChar w:fldCharType="end"/>
        </w:r>
      </w:p>
    </w:sdtContent>
  </w:sdt>
  <w:p w:rsidR="0073764A" w:rsidRDefault="0073764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09" w:rsidRDefault="007A2109" w:rsidP="00E449CF">
      <w:pPr>
        <w:spacing w:after="0" w:line="240" w:lineRule="auto"/>
      </w:pPr>
      <w:r>
        <w:separator/>
      </w:r>
    </w:p>
  </w:footnote>
  <w:footnote w:type="continuationSeparator" w:id="0">
    <w:p w:rsidR="007A2109" w:rsidRDefault="007A2109" w:rsidP="00E44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CF" w:rsidRDefault="00E449CF" w:rsidP="00E449CF">
    <w:pPr>
      <w:pStyle w:val="Zaglavlje"/>
      <w:tabs>
        <w:tab w:val="clear" w:pos="4536"/>
      </w:tabs>
      <w:ind w:left="368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C29"/>
    <w:multiLevelType w:val="hybridMultilevel"/>
    <w:tmpl w:val="3FC4AC42"/>
    <w:lvl w:ilvl="0" w:tplc="F08002F2">
      <w:start w:val="1"/>
      <w:numFmt w:val="decimal"/>
      <w:lvlText w:val="%1."/>
      <w:lvlJc w:val="left"/>
      <w:pPr>
        <w:ind w:left="501"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4EF7147"/>
    <w:multiLevelType w:val="hybridMultilevel"/>
    <w:tmpl w:val="0C7098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
    <w:nsid w:val="181E7AE0"/>
    <w:multiLevelType w:val="hybridMultilevel"/>
    <w:tmpl w:val="79BA34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3CD25A3"/>
    <w:multiLevelType w:val="hybridMultilevel"/>
    <w:tmpl w:val="0B0AFBE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D8A0F1E"/>
    <w:multiLevelType w:val="hybridMultilevel"/>
    <w:tmpl w:val="6F5C9EB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EE477F5"/>
    <w:multiLevelType w:val="hybridMultilevel"/>
    <w:tmpl w:val="67E09A9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FF008DA"/>
    <w:multiLevelType w:val="hybridMultilevel"/>
    <w:tmpl w:val="9F365E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9591753"/>
    <w:multiLevelType w:val="hybridMultilevel"/>
    <w:tmpl w:val="79B6BC1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52237B8"/>
    <w:multiLevelType w:val="hybridMultilevel"/>
    <w:tmpl w:val="8A3CB55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63C74AC"/>
    <w:multiLevelType w:val="hybridMultilevel"/>
    <w:tmpl w:val="65525F9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23605CE"/>
    <w:multiLevelType w:val="hybridMultilevel"/>
    <w:tmpl w:val="AD60CD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F2F2BE6"/>
    <w:multiLevelType w:val="hybridMultilevel"/>
    <w:tmpl w:val="7FFA2E3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7156344B"/>
    <w:multiLevelType w:val="hybridMultilevel"/>
    <w:tmpl w:val="99560AB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2E80668"/>
    <w:multiLevelType w:val="hybridMultilevel"/>
    <w:tmpl w:val="F1D4DEA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4BA4CD0"/>
    <w:multiLevelType w:val="hybridMultilevel"/>
    <w:tmpl w:val="6B8655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14"/>
  </w:num>
  <w:num w:numId="5">
    <w:abstractNumId w:val="7"/>
  </w:num>
  <w:num w:numId="6">
    <w:abstractNumId w:val="9"/>
  </w:num>
  <w:num w:numId="7">
    <w:abstractNumId w:val="11"/>
  </w:num>
  <w:num w:numId="8">
    <w:abstractNumId w:val="13"/>
  </w:num>
  <w:num w:numId="9">
    <w:abstractNumId w:val="10"/>
  </w:num>
  <w:num w:numId="10">
    <w:abstractNumId w:val="12"/>
  </w:num>
  <w:num w:numId="11">
    <w:abstractNumId w:val="1"/>
  </w:num>
  <w:num w:numId="12">
    <w:abstractNumId w:val="4"/>
  </w:num>
  <w:num w:numId="13">
    <w:abstractNumId w:val="5"/>
  </w:num>
  <w:num w:numId="14">
    <w:abstractNumId w:val="3"/>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D5"/>
    <w:rsid w:val="000F41D5"/>
    <w:rsid w:val="003B14F8"/>
    <w:rsid w:val="005756FF"/>
    <w:rsid w:val="005913B0"/>
    <w:rsid w:val="005C4509"/>
    <w:rsid w:val="005E7874"/>
    <w:rsid w:val="006C66D2"/>
    <w:rsid w:val="0073764A"/>
    <w:rsid w:val="007A2109"/>
    <w:rsid w:val="008A4507"/>
    <w:rsid w:val="008F62A6"/>
    <w:rsid w:val="009F7311"/>
    <w:rsid w:val="00AE7757"/>
    <w:rsid w:val="00B963DC"/>
    <w:rsid w:val="00C26450"/>
    <w:rsid w:val="00D27BBF"/>
    <w:rsid w:val="00D61DE2"/>
    <w:rsid w:val="00E445AB"/>
    <w:rsid w:val="00E449CF"/>
    <w:rsid w:val="00E82C2D"/>
    <w:rsid w:val="00EC25FB"/>
    <w:rsid w:val="00F73E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5913B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449C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449CF"/>
    <w:rPr>
      <w:rFonts w:ascii="Tahoma" w:hAnsi="Tahoma" w:cs="Tahoma"/>
      <w:sz w:val="16"/>
      <w:szCs w:val="16"/>
    </w:rPr>
  </w:style>
  <w:style w:type="paragraph" w:styleId="Zaglavlje">
    <w:name w:val="header"/>
    <w:basedOn w:val="Normal"/>
    <w:link w:val="ZaglavljeChar"/>
    <w:uiPriority w:val="99"/>
    <w:unhideWhenUsed/>
    <w:rsid w:val="00E449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49CF"/>
  </w:style>
  <w:style w:type="paragraph" w:styleId="Podnoje">
    <w:name w:val="footer"/>
    <w:basedOn w:val="Normal"/>
    <w:link w:val="PodnojeChar"/>
    <w:uiPriority w:val="99"/>
    <w:unhideWhenUsed/>
    <w:rsid w:val="00E449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9CF"/>
  </w:style>
  <w:style w:type="paragraph" w:styleId="Odlomakpopisa">
    <w:name w:val="List Paragraph"/>
    <w:basedOn w:val="Normal"/>
    <w:uiPriority w:val="34"/>
    <w:qFormat/>
    <w:rsid w:val="0073764A"/>
    <w:pPr>
      <w:ind w:left="720"/>
      <w:contextualSpacing/>
    </w:pPr>
  </w:style>
  <w:style w:type="table" w:styleId="Reetkatablice">
    <w:name w:val="Table Grid"/>
    <w:basedOn w:val="Obinatablica"/>
    <w:uiPriority w:val="59"/>
    <w:unhideWhenUsed/>
    <w:rsid w:val="0073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73764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5913B0"/>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5913B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449C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449CF"/>
    <w:rPr>
      <w:rFonts w:ascii="Tahoma" w:hAnsi="Tahoma" w:cs="Tahoma"/>
      <w:sz w:val="16"/>
      <w:szCs w:val="16"/>
    </w:rPr>
  </w:style>
  <w:style w:type="paragraph" w:styleId="Zaglavlje">
    <w:name w:val="header"/>
    <w:basedOn w:val="Normal"/>
    <w:link w:val="ZaglavljeChar"/>
    <w:uiPriority w:val="99"/>
    <w:unhideWhenUsed/>
    <w:rsid w:val="00E449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49CF"/>
  </w:style>
  <w:style w:type="paragraph" w:styleId="Podnoje">
    <w:name w:val="footer"/>
    <w:basedOn w:val="Normal"/>
    <w:link w:val="PodnojeChar"/>
    <w:uiPriority w:val="99"/>
    <w:unhideWhenUsed/>
    <w:rsid w:val="00E449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9CF"/>
  </w:style>
  <w:style w:type="paragraph" w:styleId="Odlomakpopisa">
    <w:name w:val="List Paragraph"/>
    <w:basedOn w:val="Normal"/>
    <w:uiPriority w:val="34"/>
    <w:qFormat/>
    <w:rsid w:val="0073764A"/>
    <w:pPr>
      <w:ind w:left="720"/>
      <w:contextualSpacing/>
    </w:pPr>
  </w:style>
  <w:style w:type="table" w:styleId="Reetkatablice">
    <w:name w:val="Table Grid"/>
    <w:basedOn w:val="Obinatablica"/>
    <w:uiPriority w:val="59"/>
    <w:unhideWhenUsed/>
    <w:rsid w:val="00737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73764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5913B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20</Pages>
  <Words>5405</Words>
  <Characters>30811</Characters>
  <Application>Microsoft Office Word</Application>
  <DocSecurity>0</DocSecurity>
  <Lines>256</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cp:lastPrinted>2022-06-29T06:49:00Z</cp:lastPrinted>
  <dcterms:created xsi:type="dcterms:W3CDTF">2021-11-29T12:09:00Z</dcterms:created>
  <dcterms:modified xsi:type="dcterms:W3CDTF">2022-06-29T07:39:00Z</dcterms:modified>
</cp:coreProperties>
</file>