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47928" w14:textId="77777777" w:rsidR="00654403" w:rsidRPr="00D820B8" w:rsidRDefault="00654403" w:rsidP="00654403">
      <w:pPr>
        <w:shd w:val="clear" w:color="auto" w:fill="FFFFFF"/>
        <w:spacing w:after="48" w:line="240" w:lineRule="auto"/>
        <w:ind w:firstLine="408"/>
        <w:jc w:val="center"/>
        <w:textAlignment w:val="baseline"/>
        <w:rPr>
          <w:rFonts w:eastAsia="Times New Roman" w:cstheme="minorHAnsi"/>
          <w:b/>
          <w:bCs/>
          <w:color w:val="231F20"/>
          <w:sz w:val="24"/>
          <w:szCs w:val="24"/>
          <w:lang w:eastAsia="hr-HR"/>
        </w:rPr>
      </w:pPr>
      <w:r w:rsidRPr="00D820B8">
        <w:rPr>
          <w:rFonts w:eastAsia="Times New Roman" w:cstheme="minorHAnsi"/>
          <w:b/>
          <w:bCs/>
          <w:color w:val="231F20"/>
          <w:sz w:val="24"/>
          <w:szCs w:val="24"/>
          <w:lang w:eastAsia="hr-HR"/>
        </w:rPr>
        <w:t>OBRAZAC PN</w:t>
      </w:r>
    </w:p>
    <w:p w14:paraId="1378B03A" w14:textId="77777777" w:rsidR="00654403" w:rsidRPr="00D820B8" w:rsidRDefault="00654403" w:rsidP="00654403">
      <w:pPr>
        <w:shd w:val="clear" w:color="auto" w:fill="FFFFFF"/>
        <w:spacing w:after="48" w:line="240" w:lineRule="auto"/>
        <w:ind w:firstLine="408"/>
        <w:jc w:val="center"/>
        <w:textAlignment w:val="baseline"/>
        <w:rPr>
          <w:rFonts w:eastAsia="Times New Roman" w:cstheme="minorHAnsi"/>
          <w:b/>
          <w:bCs/>
          <w:color w:val="231F20"/>
          <w:sz w:val="24"/>
          <w:szCs w:val="24"/>
          <w:lang w:eastAsia="hr-HR"/>
        </w:rPr>
      </w:pPr>
    </w:p>
    <w:tbl>
      <w:tblPr>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379"/>
        <w:gridCol w:w="8647"/>
      </w:tblGrid>
      <w:tr w:rsidR="00654403" w:rsidRPr="00D820B8" w14:paraId="4E529794" w14:textId="77777777" w:rsidTr="00E52E3D">
        <w:tc>
          <w:tcPr>
            <w:tcW w:w="5379" w:type="dxa"/>
            <w:shd w:val="clear" w:color="auto" w:fill="FFFFFF"/>
            <w:tcMar>
              <w:top w:w="96" w:type="dxa"/>
              <w:left w:w="96" w:type="dxa"/>
              <w:bottom w:w="120" w:type="dxa"/>
              <w:right w:w="96" w:type="dxa"/>
            </w:tcMar>
            <w:vAlign w:val="center"/>
            <w:hideMark/>
          </w:tcPr>
          <w:p w14:paraId="180D597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ŽUPANIJA</w:t>
            </w:r>
          </w:p>
        </w:tc>
        <w:tc>
          <w:tcPr>
            <w:tcW w:w="8647" w:type="dxa"/>
            <w:shd w:val="clear" w:color="auto" w:fill="FFFFFF"/>
            <w:tcMar>
              <w:top w:w="96" w:type="dxa"/>
              <w:left w:w="96" w:type="dxa"/>
              <w:bottom w:w="120" w:type="dxa"/>
              <w:right w:w="96" w:type="dxa"/>
            </w:tcMar>
            <w:vAlign w:val="center"/>
            <w:hideMark/>
          </w:tcPr>
          <w:p w14:paraId="532F07F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194F4A71" w14:textId="77777777" w:rsidTr="00E52E3D">
        <w:tc>
          <w:tcPr>
            <w:tcW w:w="5379" w:type="dxa"/>
            <w:shd w:val="clear" w:color="auto" w:fill="FFFFFF"/>
            <w:tcMar>
              <w:top w:w="96" w:type="dxa"/>
              <w:left w:w="96" w:type="dxa"/>
              <w:bottom w:w="120" w:type="dxa"/>
              <w:right w:w="96" w:type="dxa"/>
            </w:tcMar>
            <w:vAlign w:val="center"/>
            <w:hideMark/>
          </w:tcPr>
          <w:p w14:paraId="518DEFB7"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GRAD/OPĆINA</w:t>
            </w:r>
          </w:p>
        </w:tc>
        <w:tc>
          <w:tcPr>
            <w:tcW w:w="8647" w:type="dxa"/>
            <w:shd w:val="clear" w:color="auto" w:fill="FFFFFF"/>
            <w:tcMar>
              <w:top w:w="96" w:type="dxa"/>
              <w:left w:w="96" w:type="dxa"/>
              <w:bottom w:w="120" w:type="dxa"/>
              <w:right w:w="96" w:type="dxa"/>
            </w:tcMar>
            <w:vAlign w:val="center"/>
            <w:hideMark/>
          </w:tcPr>
          <w:p w14:paraId="4D322F59" w14:textId="77777777" w:rsidR="00654403" w:rsidRPr="00D820B8" w:rsidRDefault="00654403" w:rsidP="00654403">
            <w:pPr>
              <w:spacing w:after="0" w:line="240" w:lineRule="auto"/>
              <w:rPr>
                <w:rFonts w:eastAsia="Times New Roman" w:cstheme="minorHAnsi"/>
                <w:color w:val="000000"/>
                <w:lang w:eastAsia="hr-HR"/>
              </w:rPr>
            </w:pPr>
          </w:p>
        </w:tc>
      </w:tr>
    </w:tbl>
    <w:p w14:paraId="11E7941D"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tbl>
      <w:tblP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79"/>
        <w:gridCol w:w="8647"/>
      </w:tblGrid>
      <w:tr w:rsidR="00654403" w:rsidRPr="00D820B8" w14:paraId="4C82747D" w14:textId="77777777" w:rsidTr="00E52E3D">
        <w:trPr>
          <w:trHeight w:val="270"/>
        </w:trPr>
        <w:tc>
          <w:tcPr>
            <w:tcW w:w="5379" w:type="dxa"/>
            <w:shd w:val="clear" w:color="auto" w:fill="FFFFFF"/>
            <w:tcMar>
              <w:top w:w="96" w:type="dxa"/>
              <w:left w:w="96" w:type="dxa"/>
              <w:bottom w:w="120" w:type="dxa"/>
              <w:right w:w="96" w:type="dxa"/>
            </w:tcMar>
            <w:vAlign w:val="center"/>
            <w:hideMark/>
          </w:tcPr>
          <w:p w14:paraId="7C29E5D0"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VRSTA PRIRODNE NEPOGODE</w:t>
            </w:r>
          </w:p>
        </w:tc>
        <w:tc>
          <w:tcPr>
            <w:tcW w:w="8647" w:type="dxa"/>
            <w:shd w:val="clear" w:color="auto" w:fill="FFFFFF"/>
            <w:tcMar>
              <w:top w:w="96" w:type="dxa"/>
              <w:left w:w="96" w:type="dxa"/>
              <w:bottom w:w="120" w:type="dxa"/>
              <w:right w:w="96" w:type="dxa"/>
            </w:tcMar>
            <w:vAlign w:val="center"/>
            <w:hideMark/>
          </w:tcPr>
          <w:p w14:paraId="6E624F20" w14:textId="77777777" w:rsidR="00654403" w:rsidRPr="00D820B8" w:rsidRDefault="00654403" w:rsidP="00654403">
            <w:pPr>
              <w:spacing w:after="0" w:line="240" w:lineRule="auto"/>
              <w:rPr>
                <w:rFonts w:eastAsia="Times New Roman" w:cstheme="minorHAnsi"/>
                <w:color w:val="000000"/>
                <w:lang w:eastAsia="hr-HR"/>
              </w:rPr>
            </w:pPr>
          </w:p>
        </w:tc>
      </w:tr>
    </w:tbl>
    <w:p w14:paraId="43BBAE9C"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p w14:paraId="1226704A" w14:textId="77777777" w:rsidR="00654403" w:rsidRPr="00D820B8" w:rsidRDefault="00654403" w:rsidP="00654403">
      <w:pPr>
        <w:shd w:val="clear" w:color="auto" w:fill="FFFFFF"/>
        <w:spacing w:before="204" w:after="72" w:line="240" w:lineRule="auto"/>
        <w:jc w:val="center"/>
        <w:textAlignment w:val="baseline"/>
        <w:rPr>
          <w:rFonts w:eastAsia="Times New Roman" w:cstheme="minorHAnsi"/>
          <w:color w:val="231F20"/>
          <w:sz w:val="26"/>
          <w:szCs w:val="26"/>
          <w:lang w:eastAsia="hr-HR"/>
        </w:rPr>
      </w:pPr>
      <w:r w:rsidRPr="00D820B8">
        <w:rPr>
          <w:rFonts w:eastAsia="Times New Roman" w:cstheme="minorHAnsi"/>
          <w:color w:val="231F20"/>
          <w:sz w:val="26"/>
          <w:szCs w:val="26"/>
          <w:lang w:eastAsia="hr-HR"/>
        </w:rPr>
        <w:t>PRIJAVA ŠTETE OD PRIRODNE NEPOGODE</w:t>
      </w:r>
    </w:p>
    <w:p w14:paraId="67AE83A6"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Prijavljujem štetu od prirodne nepogode u kojoj je oštećena/uništena niže navedena imovina.</w:t>
      </w:r>
    </w:p>
    <w:tbl>
      <w:tblPr>
        <w:tblW w:w="14026" w:type="dxa"/>
        <w:shd w:val="clear" w:color="auto" w:fill="FFFFFF"/>
        <w:tblCellMar>
          <w:left w:w="0" w:type="dxa"/>
          <w:right w:w="0" w:type="dxa"/>
        </w:tblCellMar>
        <w:tblLook w:val="04A0" w:firstRow="1" w:lastRow="0" w:firstColumn="1" w:lastColumn="0" w:noHBand="0" w:noVBand="1"/>
      </w:tblPr>
      <w:tblGrid>
        <w:gridCol w:w="6537"/>
        <w:gridCol w:w="668"/>
        <w:gridCol w:w="820"/>
        <w:gridCol w:w="6001"/>
      </w:tblGrid>
      <w:tr w:rsidR="00654403" w:rsidRPr="00D820B8" w14:paraId="6EF8588A"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2CFD5D0F"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Prijavitelj štete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EE7D58E" w14:textId="78BC7E51" w:rsidR="00654403" w:rsidRPr="00D820B8" w:rsidRDefault="00654403" w:rsidP="00654403">
            <w:pPr>
              <w:spacing w:after="0" w:line="240" w:lineRule="auto"/>
              <w:rPr>
                <w:rFonts w:eastAsia="Times New Roman" w:cstheme="minorHAnsi"/>
                <w:color w:val="000000"/>
                <w:lang w:eastAsia="hr-HR"/>
              </w:rPr>
            </w:pPr>
          </w:p>
        </w:tc>
      </w:tr>
      <w:tr w:rsidR="00654403" w:rsidRPr="00D820B8" w14:paraId="0F23AE42"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8698990"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OIB</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3CF34A7"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F0295E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6E0C74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Adresa prijavitelja štete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84AF76B"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1A71EB12"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13E2E3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Adresa imovine na kojoj je nastala šteta</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980BA25"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A583EF4"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F53CBE9"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Kontakt</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CC27039"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C4D08DB" w14:textId="77777777" w:rsidTr="00E52E3D">
        <w:tc>
          <w:tcPr>
            <w:tcW w:w="14026" w:type="dxa"/>
            <w:gridSpan w:val="4"/>
            <w:tcBorders>
              <w:top w:val="single" w:sz="4" w:space="0" w:color="auto"/>
              <w:left w:val="single" w:sz="6" w:space="0" w:color="auto"/>
              <w:bottom w:val="single" w:sz="4" w:space="0" w:color="auto"/>
              <w:right w:val="single" w:sz="6" w:space="0" w:color="auto"/>
            </w:tcBorders>
            <w:shd w:val="clear" w:color="auto" w:fill="FFFFFF"/>
            <w:tcMar>
              <w:top w:w="96" w:type="dxa"/>
              <w:left w:w="96" w:type="dxa"/>
              <w:bottom w:w="120" w:type="dxa"/>
              <w:right w:w="96" w:type="dxa"/>
            </w:tcMar>
            <w:vAlign w:val="center"/>
            <w:hideMark/>
          </w:tcPr>
          <w:p w14:paraId="26740769"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 štete u poljoprivredi:</w:t>
            </w:r>
          </w:p>
        </w:tc>
      </w:tr>
      <w:tr w:rsidR="00654403" w:rsidRPr="00D820B8" w14:paraId="6F2ADF3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2599ED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MIBPG</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304DF2"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6CC76A"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AC2BB9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Broj ARKOD čestice za koju se prijavljuje šteta/broj katastarske čestice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BA47D6D"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42BD893"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82B216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 štete u graditeljstvu</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9AE0613"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(zaokružiti):</w:t>
            </w:r>
          </w:p>
        </w:tc>
      </w:tr>
      <w:tr w:rsidR="00654403" w:rsidRPr="00D820B8" w14:paraId="0EA0101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12058C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Doneseno rješenje o izvedenom stanju:</w:t>
            </w:r>
          </w:p>
        </w:tc>
        <w:tc>
          <w:tcPr>
            <w:tcW w:w="668"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20FB31F9"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DA</w:t>
            </w:r>
          </w:p>
        </w:tc>
        <w:tc>
          <w:tcPr>
            <w:tcW w:w="8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FB8E935"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NE</w:t>
            </w:r>
          </w:p>
        </w:tc>
        <w:tc>
          <w:tcPr>
            <w:tcW w:w="6001"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3D78898"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U postupku</w:t>
            </w:r>
          </w:p>
        </w:tc>
      </w:tr>
    </w:tbl>
    <w:p w14:paraId="0F5C020F" w14:textId="77777777" w:rsidR="00594725" w:rsidRPr="00D820B8" w:rsidRDefault="00594725" w:rsidP="00594725">
      <w:pPr>
        <w:shd w:val="clear" w:color="auto" w:fill="FFFFFF"/>
        <w:spacing w:after="48" w:line="240" w:lineRule="auto"/>
        <w:ind w:firstLine="408"/>
        <w:jc w:val="right"/>
        <w:textAlignment w:val="baseline"/>
        <w:rPr>
          <w:rFonts w:eastAsia="Times New Roman" w:cstheme="minorHAnsi"/>
          <w:color w:val="231F20"/>
          <w:sz w:val="24"/>
          <w:szCs w:val="24"/>
          <w:lang w:eastAsia="hr-HR"/>
        </w:rPr>
      </w:pPr>
    </w:p>
    <w:p w14:paraId="063093B7" w14:textId="27269CD9" w:rsidR="00594725" w:rsidRPr="00D820B8" w:rsidRDefault="00594725" w:rsidP="00594725">
      <w:pPr>
        <w:shd w:val="clear" w:color="auto" w:fill="FFFFFF"/>
        <w:spacing w:after="48" w:line="240" w:lineRule="auto"/>
        <w:ind w:firstLine="408"/>
        <w:jc w:val="right"/>
        <w:textAlignment w:val="baseline"/>
        <w:rPr>
          <w:rFonts w:eastAsia="Times New Roman" w:cstheme="minorHAnsi"/>
          <w:b/>
          <w:bCs/>
          <w:color w:val="231F20"/>
          <w:sz w:val="24"/>
          <w:szCs w:val="24"/>
          <w:lang w:eastAsia="hr-HR"/>
        </w:rPr>
      </w:pPr>
      <w:r w:rsidRPr="00D820B8">
        <w:rPr>
          <w:rFonts w:eastAsia="Times New Roman" w:cstheme="minorHAnsi"/>
          <w:b/>
          <w:bCs/>
          <w:color w:val="231F20"/>
          <w:sz w:val="24"/>
          <w:szCs w:val="24"/>
          <w:lang w:eastAsia="hr-HR"/>
        </w:rPr>
        <w:t>OKRENITE STRANICU</w:t>
      </w:r>
    </w:p>
    <w:tbl>
      <w:tblPr>
        <w:tblW w:w="14026" w:type="dxa"/>
        <w:shd w:val="clear" w:color="auto" w:fill="FFFFFF"/>
        <w:tblCellMar>
          <w:left w:w="0" w:type="dxa"/>
          <w:right w:w="0" w:type="dxa"/>
        </w:tblCellMar>
        <w:tblLook w:val="04A0" w:firstRow="1" w:lastRow="0" w:firstColumn="1" w:lastColumn="0" w:noHBand="0" w:noVBand="1"/>
      </w:tblPr>
      <w:tblGrid>
        <w:gridCol w:w="6180"/>
        <w:gridCol w:w="2882"/>
        <w:gridCol w:w="674"/>
        <w:gridCol w:w="4290"/>
      </w:tblGrid>
      <w:tr w:rsidR="00654403" w:rsidRPr="00D820B8" w14:paraId="750FD1A1"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379E61"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b/>
                <w:bCs/>
                <w:color w:val="000000"/>
                <w:sz w:val="18"/>
                <w:szCs w:val="18"/>
                <w:bdr w:val="none" w:sz="0" w:space="0" w:color="auto" w:frame="1"/>
                <w:lang w:eastAsia="hr-HR"/>
              </w:rPr>
              <w:lastRenderedPageBreak/>
              <w:t>Prijavljujem štetu na imovini</w:t>
            </w:r>
            <w:r w:rsidRPr="00D820B8">
              <w:rPr>
                <w:rFonts w:eastAsia="Times New Roman" w:cstheme="minorHAnsi"/>
                <w:b/>
                <w:bCs/>
                <w:color w:val="000000"/>
                <w:sz w:val="18"/>
                <w:szCs w:val="18"/>
                <w:bdr w:val="none" w:sz="0" w:space="0" w:color="auto" w:frame="1"/>
                <w:lang w:eastAsia="hr-HR"/>
              </w:rPr>
              <w:br/>
              <w:t>(zaokružiti):</w:t>
            </w:r>
          </w:p>
        </w:tc>
        <w:tc>
          <w:tcPr>
            <w:tcW w:w="7846" w:type="dxa"/>
            <w:gridSpan w:val="3"/>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C393F5"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b/>
                <w:bCs/>
                <w:color w:val="000000"/>
                <w:sz w:val="18"/>
                <w:szCs w:val="18"/>
                <w:bdr w:val="none" w:sz="0" w:space="0" w:color="auto" w:frame="1"/>
                <w:lang w:eastAsia="hr-HR"/>
              </w:rPr>
              <w:t>Opis imovine na kojoj je nastala šteta:</w:t>
            </w:r>
          </w:p>
        </w:tc>
      </w:tr>
      <w:tr w:rsidR="00654403" w:rsidRPr="00D820B8" w14:paraId="1EC8069A"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AEA0416"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 građevine</w:t>
            </w:r>
          </w:p>
        </w:tc>
        <w:tc>
          <w:tcPr>
            <w:tcW w:w="7846" w:type="dxa"/>
            <w:gridSpan w:val="3"/>
            <w:vMerge w:val="restart"/>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ABC596"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2EFA254"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AB20634"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2. oprema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AA4E4F1"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FD2A583"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E3353D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3. zemljište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225664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542092"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F247101"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4. višegodišnji nasadi</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040FE1B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2D9F002"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672661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5. šume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4DC46816"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87175B9"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DD9324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6. stoka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06B88F2"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92B94FA"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BDEA77"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7. ribe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27D889C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2182470B"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7FF1F4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8. poljoprivredna proizvodnja – prirod</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716096B3"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28BB811"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DEC27C5"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9. ostala dobra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07BE81F1"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9414E8"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52142E3"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10. troškovi</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580FC8B8"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35F2B93"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BF2EEDB"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11. </w:t>
            </w:r>
            <w:r w:rsidRPr="00D820B8">
              <w:rPr>
                <w:rFonts w:eastAsia="Times New Roman" w:cstheme="minorHAnsi"/>
                <w:b/>
                <w:bCs/>
                <w:color w:val="000000"/>
                <w:sz w:val="18"/>
                <w:szCs w:val="18"/>
                <w:bdr w:val="none" w:sz="0" w:space="0" w:color="auto" w:frame="1"/>
                <w:lang w:eastAsia="hr-HR"/>
              </w:rPr>
              <w:t>Ukupni iznos prve procjene štete:</w:t>
            </w:r>
          </w:p>
        </w:tc>
        <w:tc>
          <w:tcPr>
            <w:tcW w:w="7846" w:type="dxa"/>
            <w:gridSpan w:val="3"/>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C23B06" w14:textId="77777777" w:rsidR="00654403" w:rsidRPr="00D820B8" w:rsidRDefault="00654403" w:rsidP="00654403">
            <w:pPr>
              <w:spacing w:after="0" w:line="240" w:lineRule="auto"/>
              <w:jc w:val="right"/>
              <w:rPr>
                <w:rFonts w:eastAsia="Times New Roman" w:cstheme="minorHAnsi"/>
                <w:color w:val="000000"/>
                <w:lang w:eastAsia="hr-HR"/>
              </w:rPr>
            </w:pPr>
            <w:r w:rsidRPr="00D820B8">
              <w:rPr>
                <w:rFonts w:eastAsia="Times New Roman" w:cstheme="minorHAnsi"/>
                <w:color w:val="000000"/>
                <w:lang w:eastAsia="hr-HR"/>
              </w:rPr>
              <w:t>kn</w:t>
            </w:r>
          </w:p>
        </w:tc>
      </w:tr>
      <w:tr w:rsidR="00654403" w:rsidRPr="00D820B8" w14:paraId="5730E1AD" w14:textId="77777777" w:rsidTr="00654403">
        <w:tc>
          <w:tcPr>
            <w:tcW w:w="90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176A6F"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Osiguranje imovine od rizika prirodne nepogode za koju se prijavljuje šteta (zaokružiti)</w:t>
            </w:r>
          </w:p>
        </w:tc>
        <w:tc>
          <w:tcPr>
            <w:tcW w:w="6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5B21D5"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DA</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2DA572"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NE</w:t>
            </w:r>
          </w:p>
        </w:tc>
      </w:tr>
    </w:tbl>
    <w:p w14:paraId="094E8CD5"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p w14:paraId="257D78D5"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Mjesto i datum:</w:t>
      </w:r>
    </w:p>
    <w:p w14:paraId="599158B9"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__________________________________________________</w:t>
      </w:r>
    </w:p>
    <w:p w14:paraId="380586C7"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Potpis prijavitelja štete (za pravne osobe: pečat i potpis odgovorne osobe):</w:t>
      </w:r>
    </w:p>
    <w:p w14:paraId="47104467"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__________________________________________________</w:t>
      </w:r>
    </w:p>
    <w:p w14:paraId="561D0187" w14:textId="116E296D" w:rsidR="00D820B8" w:rsidRPr="00D820B8" w:rsidRDefault="00D820B8">
      <w:pPr>
        <w:rPr>
          <w:rFonts w:cstheme="minorHAnsi"/>
        </w:rPr>
      </w:pPr>
      <w:r w:rsidRPr="00D820B8">
        <w:rPr>
          <w:rFonts w:cstheme="minorHAnsi"/>
        </w:rPr>
        <w:br w:type="page"/>
      </w:r>
    </w:p>
    <w:p w14:paraId="4B1250D4" w14:textId="4FF26123" w:rsidR="00D820B8" w:rsidRDefault="00D820B8" w:rsidP="00D820B8">
      <w:pPr>
        <w:spacing w:after="0" w:line="276" w:lineRule="auto"/>
        <w:jc w:val="center"/>
        <w:rPr>
          <w:rFonts w:cstheme="minorHAnsi"/>
          <w:b/>
          <w:bCs/>
          <w:sz w:val="18"/>
          <w:szCs w:val="18"/>
        </w:rPr>
      </w:pPr>
      <w:bookmarkStart w:id="0" w:name="_Hlk43791222"/>
      <w:r w:rsidRPr="00D820B8">
        <w:rPr>
          <w:rFonts w:cstheme="minorHAnsi"/>
          <w:b/>
          <w:bCs/>
          <w:sz w:val="18"/>
          <w:szCs w:val="18"/>
        </w:rPr>
        <w:lastRenderedPageBreak/>
        <w:t>O B A V I J E S T</w:t>
      </w:r>
    </w:p>
    <w:p w14:paraId="2085540F" w14:textId="77777777" w:rsidR="00D820B8" w:rsidRPr="00D820B8" w:rsidRDefault="00D820B8" w:rsidP="00D820B8">
      <w:pPr>
        <w:spacing w:after="0" w:line="276" w:lineRule="auto"/>
        <w:jc w:val="center"/>
        <w:rPr>
          <w:rFonts w:cstheme="minorHAnsi"/>
          <w:b/>
          <w:bCs/>
          <w:sz w:val="18"/>
          <w:szCs w:val="18"/>
        </w:rPr>
      </w:pPr>
    </w:p>
    <w:p w14:paraId="3FB25FF5" w14:textId="1308C5CA" w:rsidR="00D820B8" w:rsidRPr="00D820B8" w:rsidRDefault="005D599E" w:rsidP="00D820B8">
      <w:pPr>
        <w:spacing w:after="0" w:line="276" w:lineRule="auto"/>
        <w:jc w:val="both"/>
        <w:rPr>
          <w:rFonts w:cstheme="minorHAnsi"/>
          <w:sz w:val="20"/>
          <w:szCs w:val="20"/>
        </w:rPr>
      </w:pPr>
      <w:r>
        <w:rPr>
          <w:rFonts w:cstheme="minorHAnsi"/>
          <w:sz w:val="20"/>
          <w:szCs w:val="20"/>
        </w:rPr>
        <w:t>Općina Viškovci</w:t>
      </w:r>
      <w:r w:rsidR="00D820B8" w:rsidRPr="00D820B8">
        <w:rPr>
          <w:rFonts w:cstheme="minorHAnsi"/>
          <w:sz w:val="20"/>
          <w:szCs w:val="20"/>
        </w:rPr>
        <w:t xml:space="preserve">, </w:t>
      </w:r>
      <w:r>
        <w:rPr>
          <w:rFonts w:cstheme="minorHAnsi"/>
          <w:sz w:val="20"/>
          <w:szCs w:val="20"/>
        </w:rPr>
        <w:t>Grobljanska 26</w:t>
      </w:r>
      <w:r w:rsidR="00D820B8" w:rsidRPr="00D820B8">
        <w:rPr>
          <w:rFonts w:cstheme="minorHAnsi"/>
          <w:sz w:val="20"/>
          <w:szCs w:val="20"/>
        </w:rPr>
        <w:t xml:space="preserve"> </w:t>
      </w:r>
      <w:r>
        <w:rPr>
          <w:rFonts w:cstheme="minorHAnsi"/>
          <w:sz w:val="20"/>
          <w:szCs w:val="20"/>
        </w:rPr>
        <w:t>31401 Viškovci</w:t>
      </w:r>
      <w:r w:rsidR="00D820B8" w:rsidRPr="00D820B8">
        <w:rPr>
          <w:rFonts w:cstheme="minorHAnsi"/>
          <w:sz w:val="20"/>
          <w:szCs w:val="20"/>
        </w:rPr>
        <w:t xml:space="preserve">, OIB: </w:t>
      </w:r>
      <w:r>
        <w:rPr>
          <w:rFonts w:cstheme="minorHAnsi"/>
          <w:sz w:val="20"/>
          <w:szCs w:val="20"/>
        </w:rPr>
        <w:t>70382818640</w:t>
      </w:r>
      <w:r w:rsidR="00D820B8" w:rsidRPr="00D820B8">
        <w:rPr>
          <w:rFonts w:cstheme="minorHAnsi"/>
          <w:sz w:val="20"/>
          <w:szCs w:val="20"/>
        </w:rPr>
        <w:t xml:space="preserve">, prikuplja osobne podatke osoba koje su prijavile materijalnu štetu u poljoprivredi u skladu s Odlukom o proglašenju prirodne nepogode suša na području Općine </w:t>
      </w:r>
      <w:r>
        <w:rPr>
          <w:rFonts w:cstheme="minorHAnsi"/>
          <w:sz w:val="20"/>
          <w:szCs w:val="20"/>
        </w:rPr>
        <w:t xml:space="preserve">Satnica Đakovačka i Općina Viškovci  </w:t>
      </w:r>
      <w:r w:rsidR="00D820B8" w:rsidRPr="00D820B8">
        <w:rPr>
          <w:rFonts w:cstheme="minorHAnsi"/>
          <w:sz w:val="20"/>
          <w:szCs w:val="20"/>
        </w:rPr>
        <w:t>, KLASA: 9</w:t>
      </w:r>
      <w:r>
        <w:rPr>
          <w:rFonts w:cstheme="minorHAnsi"/>
          <w:sz w:val="20"/>
          <w:szCs w:val="20"/>
        </w:rPr>
        <w:t>20-11/21-01/3, URBROJ: 2158/1-02-21-47</w:t>
      </w:r>
      <w:r w:rsidR="00D820B8" w:rsidRPr="00D820B8">
        <w:rPr>
          <w:rFonts w:cstheme="minorHAnsi"/>
          <w:sz w:val="20"/>
          <w:szCs w:val="20"/>
        </w:rPr>
        <w:t>, uslijed vremenskih nepogoda uzrokovanih sušom te nanesene materijalne štete u poljoprivred</w:t>
      </w:r>
      <w:r>
        <w:rPr>
          <w:rFonts w:cstheme="minorHAnsi"/>
          <w:sz w:val="20"/>
          <w:szCs w:val="20"/>
        </w:rPr>
        <w:t>i u razdoblju od 1. srpnja do 31</w:t>
      </w:r>
      <w:r w:rsidR="00D820B8" w:rsidRPr="00D820B8">
        <w:rPr>
          <w:rFonts w:cstheme="minorHAnsi"/>
          <w:sz w:val="20"/>
          <w:szCs w:val="20"/>
        </w:rPr>
        <w:t>. kolovoza 2021. godine.</w:t>
      </w:r>
    </w:p>
    <w:p w14:paraId="39180382" w14:textId="4246F677" w:rsidR="00D820B8" w:rsidRPr="00D820B8" w:rsidRDefault="005D599E" w:rsidP="00D820B8">
      <w:pPr>
        <w:spacing w:after="0" w:line="276" w:lineRule="auto"/>
        <w:jc w:val="both"/>
        <w:rPr>
          <w:rFonts w:cstheme="minorHAnsi"/>
          <w:sz w:val="20"/>
          <w:szCs w:val="20"/>
        </w:rPr>
      </w:pPr>
      <w:r>
        <w:rPr>
          <w:rFonts w:cstheme="minorHAnsi"/>
          <w:sz w:val="20"/>
          <w:szCs w:val="20"/>
        </w:rPr>
        <w:t>Općina Viškovci</w:t>
      </w:r>
      <w:r w:rsidR="00D820B8" w:rsidRPr="00D820B8">
        <w:rPr>
          <w:rFonts w:cstheme="minorHAnsi"/>
          <w:sz w:val="20"/>
          <w:szCs w:val="20"/>
        </w:rPr>
        <w:t xml:space="preserve">, kao voditelj obrade, sukladno važećim propisima, dužan je ispitanicima pružiti sljedeće informacije: </w:t>
      </w:r>
    </w:p>
    <w:p w14:paraId="694B7355" w14:textId="11B303F2"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Voditelj obrade je </w:t>
      </w:r>
      <w:r w:rsidR="005D599E">
        <w:rPr>
          <w:rFonts w:cstheme="minorHAnsi"/>
          <w:sz w:val="20"/>
          <w:szCs w:val="20"/>
        </w:rPr>
        <w:t>Općina Viškovci</w:t>
      </w:r>
      <w:r w:rsidRPr="00D820B8">
        <w:rPr>
          <w:rFonts w:cstheme="minorHAnsi"/>
          <w:sz w:val="20"/>
          <w:szCs w:val="20"/>
        </w:rPr>
        <w:t xml:space="preserve">, </w:t>
      </w:r>
      <w:r w:rsidR="005D599E">
        <w:rPr>
          <w:rFonts w:cstheme="minorHAnsi"/>
          <w:sz w:val="20"/>
          <w:szCs w:val="20"/>
        </w:rPr>
        <w:t>Grobljanska 26, 314</w:t>
      </w:r>
      <w:r w:rsidRPr="00D820B8">
        <w:rPr>
          <w:rFonts w:cstheme="minorHAnsi"/>
          <w:sz w:val="20"/>
          <w:szCs w:val="20"/>
        </w:rPr>
        <w:t>0</w:t>
      </w:r>
      <w:r w:rsidR="005D599E">
        <w:rPr>
          <w:rFonts w:cstheme="minorHAnsi"/>
          <w:sz w:val="20"/>
          <w:szCs w:val="20"/>
        </w:rPr>
        <w:t>1 Viškovci</w:t>
      </w:r>
      <w:r w:rsidRPr="00D820B8">
        <w:rPr>
          <w:rFonts w:cstheme="minorHAnsi"/>
          <w:sz w:val="20"/>
          <w:szCs w:val="20"/>
        </w:rPr>
        <w:t>, OIB:</w:t>
      </w:r>
      <w:r w:rsidR="005D599E">
        <w:rPr>
          <w:rFonts w:cstheme="minorHAnsi"/>
          <w:sz w:val="20"/>
          <w:szCs w:val="20"/>
        </w:rPr>
        <w:t>70382818640</w:t>
      </w:r>
      <w:r w:rsidRPr="00D820B8">
        <w:rPr>
          <w:rFonts w:cstheme="minorHAnsi"/>
          <w:sz w:val="20"/>
          <w:szCs w:val="20"/>
        </w:rPr>
        <w:t xml:space="preserve">, e-mail: </w:t>
      </w:r>
      <w:r w:rsidR="005D599E">
        <w:rPr>
          <w:rFonts w:cstheme="minorHAnsi"/>
          <w:sz w:val="20"/>
          <w:szCs w:val="20"/>
        </w:rPr>
        <w:t>opcina.viskovci1@gmail.com</w:t>
      </w:r>
      <w:r w:rsidRPr="00D820B8">
        <w:rPr>
          <w:rFonts w:cstheme="minorHAnsi"/>
          <w:sz w:val="20"/>
          <w:szCs w:val="20"/>
        </w:rPr>
        <w:t>, tel. 031/</w:t>
      </w:r>
      <w:r w:rsidR="005D599E">
        <w:rPr>
          <w:rFonts w:cstheme="minorHAnsi"/>
          <w:sz w:val="20"/>
          <w:szCs w:val="20"/>
        </w:rPr>
        <w:t>857-227</w:t>
      </w:r>
      <w:r w:rsidRPr="00D820B8">
        <w:rPr>
          <w:rFonts w:cstheme="minorHAnsi"/>
          <w:sz w:val="20"/>
          <w:szCs w:val="20"/>
        </w:rPr>
        <w:t xml:space="preserve"> (dalje u tekstu: voditelj obrade). </w:t>
      </w:r>
    </w:p>
    <w:p w14:paraId="0E946D4E" w14:textId="0B0F129E"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Kontakt podaci službenika za zaštitu osobnih podataka: </w:t>
      </w:r>
      <w:r w:rsidR="005D599E">
        <w:rPr>
          <w:rFonts w:cstheme="minorHAnsi"/>
          <w:sz w:val="20"/>
          <w:szCs w:val="20"/>
        </w:rPr>
        <w:t>opcina.viskovci1@gmail.com</w:t>
      </w:r>
    </w:p>
    <w:p w14:paraId="6F32129D" w14:textId="070D2B0C" w:rsidR="00D820B8" w:rsidRPr="00D820B8" w:rsidRDefault="009B2B95" w:rsidP="00D820B8">
      <w:pPr>
        <w:pStyle w:val="Odlomakpopisa"/>
        <w:numPr>
          <w:ilvl w:val="0"/>
          <w:numId w:val="1"/>
        </w:numPr>
        <w:spacing w:after="0" w:line="276" w:lineRule="auto"/>
        <w:ind w:left="0"/>
        <w:jc w:val="both"/>
        <w:rPr>
          <w:rFonts w:cstheme="minorHAnsi"/>
          <w:sz w:val="20"/>
          <w:szCs w:val="20"/>
        </w:rPr>
      </w:pPr>
      <w:r>
        <w:rPr>
          <w:rFonts w:cstheme="minorHAnsi"/>
          <w:sz w:val="20"/>
          <w:szCs w:val="20"/>
        </w:rPr>
        <w:t>Primatelji osobnih podataka je</w:t>
      </w:r>
      <w:r w:rsidR="00D820B8" w:rsidRPr="00D820B8">
        <w:rPr>
          <w:rFonts w:cstheme="minorHAnsi"/>
          <w:sz w:val="20"/>
          <w:szCs w:val="20"/>
        </w:rPr>
        <w:t xml:space="preserve"> </w:t>
      </w:r>
      <w:r w:rsidR="005D599E">
        <w:rPr>
          <w:rFonts w:cstheme="minorHAnsi"/>
          <w:sz w:val="20"/>
          <w:szCs w:val="20"/>
        </w:rPr>
        <w:t>Općina Viškovci</w:t>
      </w:r>
      <w:r w:rsidR="00D820B8" w:rsidRPr="00D820B8">
        <w:rPr>
          <w:rFonts w:cstheme="minorHAnsi"/>
          <w:sz w:val="20"/>
          <w:szCs w:val="20"/>
        </w:rPr>
        <w:t xml:space="preserve"> kao voditelj obrade</w:t>
      </w:r>
      <w:bookmarkStart w:id="1" w:name="_GoBack"/>
      <w:bookmarkEnd w:id="1"/>
      <w:r w:rsidR="00D820B8" w:rsidRPr="00D820B8">
        <w:rPr>
          <w:rFonts w:cstheme="minorHAnsi"/>
          <w:sz w:val="20"/>
          <w:szCs w:val="20"/>
        </w:rPr>
        <w:t xml:space="preserve"> .</w:t>
      </w:r>
    </w:p>
    <w:p w14:paraId="6F010399"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Navedene institucije imaju pristup podacima koji su prikupljeni tijekom i nakon prijave materijalne štete u poljoprivredi, a sve radi ispunjenja zakonskih i podzakonskih obveza i na temelju legitimnog interesa. </w:t>
      </w:r>
    </w:p>
    <w:p w14:paraId="14F3FA72"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Pristup Vašim osobnim podacima mogu imati konzultanti koji pomažu IT podršci i koji pomažu u obradi osobnih podataka tijekom korištenja IT sustava. </w:t>
      </w:r>
    </w:p>
    <w:p w14:paraId="6EDBB69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Moguće je otkrivanje Vaših osobnih podataka ovlaštenoj trećoj strani ako to zahtijevaju ili dopuštaju obvezujući propisi (npr. državna tijela, sudovi, vanjski savjetnici i druge treće osobe koje se smatraju javnim tijelima). </w:t>
      </w:r>
    </w:p>
    <w:p w14:paraId="7DF97EA5" w14:textId="501E2F28" w:rsidR="00D820B8" w:rsidRPr="00D820B8" w:rsidRDefault="00D820B8" w:rsidP="00D820B8">
      <w:pPr>
        <w:pStyle w:val="Odlomakpopisa"/>
        <w:spacing w:after="0" w:line="276" w:lineRule="auto"/>
        <w:ind w:left="0"/>
        <w:jc w:val="both"/>
        <w:rPr>
          <w:rFonts w:cstheme="minorHAnsi"/>
          <w:color w:val="000000" w:themeColor="text1"/>
          <w:sz w:val="20"/>
          <w:szCs w:val="20"/>
        </w:rPr>
      </w:pPr>
      <w:r w:rsidRPr="00D820B8">
        <w:rPr>
          <w:rFonts w:cstheme="minorHAnsi"/>
          <w:color w:val="000000" w:themeColor="text1"/>
          <w:sz w:val="20"/>
          <w:szCs w:val="20"/>
        </w:rPr>
        <w:t xml:space="preserve">Podaci koji uključuju naziv poljoprivrednog gospodarstva, OIB i druge relevantne podatke iz kojih je razvidan identitet prijavitelja, mogu se, u skladu s pozitivnim propisima Republike Hrvatske, objaviti na oglasnoj ploči i mrežnim stranicama </w:t>
      </w:r>
      <w:r w:rsidR="005D599E">
        <w:rPr>
          <w:rFonts w:cstheme="minorHAnsi"/>
          <w:color w:val="000000" w:themeColor="text1"/>
          <w:sz w:val="20"/>
          <w:szCs w:val="20"/>
        </w:rPr>
        <w:t>Općina Viškovci</w:t>
      </w:r>
    </w:p>
    <w:p w14:paraId="677C896F"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Osobni podaci se čuvaju sukladno pozitivnim zakonskim propisima Republike Hrvatske. </w:t>
      </w:r>
    </w:p>
    <w:p w14:paraId="2FB14D27"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Osobni podaci koji se prikupljaju i čuvaju su: ime i prezime/naziv poljoprivrednog gospodarstva, adresa, broj telefona/mobitela, OIB, matični broj, MIBPG, IBAN, adresa elektroničke pošte te drugi podaci koji se odnose na skup dokumenata koji se prilažu uz prijavu.</w:t>
      </w:r>
    </w:p>
    <w:p w14:paraId="3FE9A53D"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Vaša prava su sljedeća: </w:t>
      </w:r>
    </w:p>
    <w:p w14:paraId="0174E75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pristup: imate pravo dobiti od nas potvrdu o tome obrađuju li se Vaši osobni podaci, te ako se takvi osobni podaci obrađuju, pristup osobnim podacima. Informacije o pristupu uključuju – između ostalog – svrhe obrade, kategorije osobnih podataka o kojima je riječ, primatelje  ili kategorije primatelja kojima su osobni podaci bili ili će biti otkriveni. Međutim, to nije bezuvjetno pravo i interesi drugih pojedinaca mogu ograničiti vaše pravo pristupa. </w:t>
      </w:r>
    </w:p>
    <w:p w14:paraId="7CDC71D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ispravak: Imate pravo ishoditi od nas ispravljanje vaših netočnih osobnih podataka. Uzimajući u obzir svrhe obrade imate pravo dopuniti nepotpune osobne podatke, među ostalim i davanjem dodatne izjave. </w:t>
      </w:r>
    </w:p>
    <w:p w14:paraId="30090307"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brisanje: pod određenim uvjetima, imate pravo ishoditi od nas brisanje vaših osobnih podataka i mi možemo biti obvezni izbrisati takve osobne podatke. </w:t>
      </w:r>
    </w:p>
    <w:p w14:paraId="64C5FD88"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ograničenje obrade:  Pod određenim uvjetima, imate pravo ishoditi od nas ograničenje obrade vaših osobnih podataka. </w:t>
      </w:r>
    </w:p>
    <w:p w14:paraId="1A9C2A04"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prigovor: Pod određenim uvjetima, imate pravo na prigovor u bilo kojem trenutku na obradu vaših osobnih podataka, iz razloga koji se odnose na vašu konkretnu situaciju ili kada se osobni podaci obrađuju u cilju izravnog marketinga te možete tražiti od nas da više na obrađuje vaše osobne podatke. </w:t>
      </w:r>
    </w:p>
    <w:p w14:paraId="7404AC99"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Ako smatrate da se Vaša prava krše imate pravo podnijeti pritužbu Agenciji za zaštitu osobnih podataka. </w:t>
      </w:r>
    </w:p>
    <w:p w14:paraId="725E5EEB" w14:textId="77777777" w:rsidR="00D820B8" w:rsidRPr="00D820B8" w:rsidRDefault="00D820B8" w:rsidP="00D820B8">
      <w:pPr>
        <w:pStyle w:val="Odlomakpopisa"/>
        <w:numPr>
          <w:ilvl w:val="0"/>
          <w:numId w:val="1"/>
        </w:numPr>
        <w:spacing w:after="0" w:line="276" w:lineRule="auto"/>
        <w:ind w:left="0"/>
        <w:jc w:val="both"/>
        <w:rPr>
          <w:rFonts w:cstheme="minorHAnsi"/>
          <w:color w:val="000000" w:themeColor="text1"/>
          <w:sz w:val="20"/>
          <w:szCs w:val="20"/>
        </w:rPr>
      </w:pPr>
      <w:r w:rsidRPr="00D820B8">
        <w:rPr>
          <w:rFonts w:cstheme="minorHAnsi"/>
          <w:color w:val="000000" w:themeColor="text1"/>
          <w:sz w:val="20"/>
          <w:szCs w:val="20"/>
        </w:rPr>
        <w:t>Vaše podatke prikupljamo radi utvrđivanja ispravnosti prijave materijalne štete u poljoprivredi. Dokumentaciju čuvamo u dosjeima kako bi bila dostupna za potrebe pregledavanja i valorizacije ocjenjivanja prijave te daljnjeg postupanja u skladu  s pozitivnim propisima Republike Hrvatske.</w:t>
      </w:r>
    </w:p>
    <w:p w14:paraId="296C4898" w14:textId="77777777" w:rsidR="00D820B8" w:rsidRPr="00D820B8" w:rsidRDefault="00D820B8" w:rsidP="00D820B8">
      <w:pPr>
        <w:pStyle w:val="Odlomakpopisa"/>
        <w:spacing w:after="0" w:line="276" w:lineRule="auto"/>
        <w:ind w:left="0"/>
        <w:jc w:val="both"/>
        <w:rPr>
          <w:rFonts w:cstheme="minorHAnsi"/>
          <w:sz w:val="20"/>
          <w:szCs w:val="20"/>
        </w:rPr>
      </w:pPr>
      <w:r w:rsidRPr="00D820B8">
        <w:rPr>
          <w:rFonts w:cstheme="minorHAnsi"/>
          <w:sz w:val="20"/>
          <w:szCs w:val="20"/>
        </w:rPr>
        <w:lastRenderedPageBreak/>
        <w:t xml:space="preserve">Kod postupanja s dokumentacijom voditelj obrade (zaprimanje, izdavanje, evidentiranje, obrada, otpremanje, čuvanje, arhiviranje dokumentacije) pridržava se pravila propisanih odredbama Opće uredbe o zaštiti podataka, važećih zakonskih propisa,  Uredbe o uredskom poslovanju te drugih internih akata voditelja obrade. </w:t>
      </w:r>
    </w:p>
    <w:p w14:paraId="3A29C65C" w14:textId="3A673553" w:rsidR="00D820B8" w:rsidRPr="00D820B8" w:rsidRDefault="00D820B8" w:rsidP="00D820B8">
      <w:pPr>
        <w:pStyle w:val="Odlomakpopisa"/>
        <w:spacing w:after="0" w:line="276" w:lineRule="auto"/>
        <w:ind w:left="0"/>
        <w:jc w:val="both"/>
        <w:rPr>
          <w:rFonts w:cstheme="minorHAnsi"/>
          <w:sz w:val="20"/>
          <w:szCs w:val="20"/>
        </w:rPr>
      </w:pPr>
      <w:r w:rsidRPr="00D820B8">
        <w:rPr>
          <w:rFonts w:cstheme="minorHAnsi"/>
          <w:sz w:val="20"/>
          <w:szCs w:val="20"/>
        </w:rPr>
        <w:t>Dokumentaciju čuvamo do roka koji je određen zakonom, te u skladu s Posebnim popisom s rokovima čuvanja javnog arhivskog i javnog doku</w:t>
      </w:r>
      <w:r w:rsidR="005D599E">
        <w:rPr>
          <w:rFonts w:cstheme="minorHAnsi"/>
          <w:sz w:val="20"/>
          <w:szCs w:val="20"/>
        </w:rPr>
        <w:t>mentarnog gradiva Općine Viškovci</w:t>
      </w:r>
      <w:r w:rsidRPr="00D820B8">
        <w:rPr>
          <w:rFonts w:cstheme="minorHAnsi"/>
          <w:sz w:val="20"/>
          <w:szCs w:val="20"/>
        </w:rPr>
        <w:t>)</w:t>
      </w:r>
      <w:r w:rsidR="002D6395">
        <w:rPr>
          <w:rFonts w:cstheme="minorHAnsi"/>
          <w:sz w:val="20"/>
          <w:szCs w:val="20"/>
        </w:rPr>
        <w:t>.</w:t>
      </w:r>
    </w:p>
    <w:p w14:paraId="6FAB9AC6"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Vaši osobni podaci obrađivat će se i /ili se mogu obrađivati isključivo u gore navedene svrhe, osim ako je to neophodno za poštivanje zakonskih obveza, ako ste pristali na odgovarajuću obradu ili ako je obrada na drugi način zakonita prema obvezujućim propisima. Ako se podaci obrađuju u drugu svrhu, prije obrade pružit ćemo vam informacije o toj drugoj svrsi te sve druge relevantne informacije. </w:t>
      </w:r>
    </w:p>
    <w:p w14:paraId="255D9897"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Voditelj obrade može obrađivati osobne podatke na temelju sljedećih pravnih osnova: </w:t>
      </w:r>
    </w:p>
    <w:p w14:paraId="12B399AC"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ispitanik je dao privolu za obradu svojih osobnih podataka u jednu ili više posebnih svrha,</w:t>
      </w:r>
    </w:p>
    <w:p w14:paraId="0F1B1389"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izvršavanje ugovora u kojem je ispitanik stranka ili kako bi se poduzele radnje na zahtjev ispitanika prije sklapanja ugovora,</w:t>
      </w:r>
    </w:p>
    <w:p w14:paraId="1CC91D27"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radi poštovanja pravnih obveza voditelja obrade,</w:t>
      </w:r>
    </w:p>
    <w:p w14:paraId="6A70255A"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kako bi se zaštitili ključni interesi ispitanika ili fizičke osobe,</w:t>
      </w:r>
    </w:p>
    <w:p w14:paraId="6B55D2C5"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izvršavanje zadaće od javnog interesa ili pri izvršavanju službene ovlasti voditelja obrade,</w:t>
      </w:r>
    </w:p>
    <w:p w14:paraId="5683D10B"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potrebe legitimnih interesa voditelja obrade ili treće strane, osim kada su od tih interesa jači interesi ili temeljna prava i slobode ispitanika koji zahtijevaju zaštitu osobnih podataka, osobito ako je ispitanik dijete (iznimka - obrada koju provode tijela javne vlasti).</w:t>
      </w:r>
    </w:p>
    <w:p w14:paraId="19F7680B" w14:textId="6AEBF35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Ako se obrada temelji na privoli ispitanika, ispitanik ima pravo u bilo kojem trenutku povući privolu. O povlačenju privole potrebno je obavijestiti voditelja obrade putem adrese elektroničke pošte: </w:t>
      </w:r>
      <w:r w:rsidR="005D599E">
        <w:rPr>
          <w:rFonts w:cstheme="minorHAnsi"/>
          <w:sz w:val="20"/>
          <w:szCs w:val="20"/>
        </w:rPr>
        <w:t>opcina.viskovci1@gmail.com</w:t>
      </w:r>
      <w:r w:rsidRPr="00D820B8">
        <w:rPr>
          <w:rFonts w:cstheme="minorHAnsi"/>
          <w:sz w:val="20"/>
          <w:szCs w:val="20"/>
        </w:rPr>
        <w:t xml:space="preserve"> ili na adresu </w:t>
      </w:r>
      <w:r w:rsidR="005D599E">
        <w:rPr>
          <w:rFonts w:cstheme="minorHAnsi"/>
          <w:sz w:val="20"/>
          <w:szCs w:val="20"/>
        </w:rPr>
        <w:t>Grobljanska 26, 31401</w:t>
      </w:r>
      <w:r w:rsidRPr="00D820B8">
        <w:rPr>
          <w:rFonts w:cstheme="minorHAnsi"/>
          <w:sz w:val="20"/>
          <w:szCs w:val="20"/>
        </w:rPr>
        <w:t xml:space="preserve"> </w:t>
      </w:r>
      <w:r w:rsidR="005D599E">
        <w:rPr>
          <w:rFonts w:cstheme="minorHAnsi"/>
          <w:sz w:val="20"/>
          <w:szCs w:val="20"/>
        </w:rPr>
        <w:t>Viškovci.</w:t>
      </w:r>
      <w:r w:rsidRPr="00D820B8">
        <w:rPr>
          <w:rFonts w:cstheme="minorHAnsi"/>
          <w:sz w:val="20"/>
          <w:szCs w:val="20"/>
        </w:rPr>
        <w:t xml:space="preserve"> Takvo povlačenje neće utjecati na zakonitost obrade na temelju privole prije njezina povlačenja. </w:t>
      </w:r>
    </w:p>
    <w:p w14:paraId="435F27B1"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Ispitanik je dužan čuvati sve podatke koji se imaju smatrati poslovnom tajnom.</w:t>
      </w:r>
      <w:bookmarkEnd w:id="0"/>
    </w:p>
    <w:p w14:paraId="348285E5"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Vlastoručnim potpisom Obrasca PN ispitanici potvrđuju da su upoznati sa informacijama navedenim u ovoj obavijesti.</w:t>
      </w:r>
    </w:p>
    <w:p w14:paraId="0E577ECE" w14:textId="77777777" w:rsidR="00D820B8" w:rsidRPr="00D820B8" w:rsidRDefault="00D820B8" w:rsidP="00D820B8">
      <w:pPr>
        <w:rPr>
          <w:rFonts w:cstheme="minorHAnsi"/>
        </w:rPr>
      </w:pPr>
    </w:p>
    <w:p w14:paraId="4A37E29D" w14:textId="77777777" w:rsidR="00654403" w:rsidRPr="00D820B8" w:rsidRDefault="00654403" w:rsidP="00654403">
      <w:pPr>
        <w:rPr>
          <w:rFonts w:cstheme="minorHAnsi"/>
        </w:rPr>
      </w:pPr>
    </w:p>
    <w:sectPr w:rsidR="00654403" w:rsidRPr="00D820B8" w:rsidSect="005D599E">
      <w:footerReference w:type="default" r:id="rId8"/>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20BFE" w14:textId="77777777" w:rsidR="00136B38" w:rsidRDefault="00136B38" w:rsidP="00CE06C3">
      <w:pPr>
        <w:spacing w:after="0" w:line="240" w:lineRule="auto"/>
      </w:pPr>
      <w:r>
        <w:separator/>
      </w:r>
    </w:p>
  </w:endnote>
  <w:endnote w:type="continuationSeparator" w:id="0">
    <w:p w14:paraId="6C1DD86E" w14:textId="77777777" w:rsidR="00136B38" w:rsidRDefault="00136B38" w:rsidP="00CE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419692"/>
      <w:docPartObj>
        <w:docPartGallery w:val="Page Numbers (Bottom of Page)"/>
        <w:docPartUnique/>
      </w:docPartObj>
    </w:sdtPr>
    <w:sdtEndPr/>
    <w:sdtContent>
      <w:p w14:paraId="71EBB4FF" w14:textId="77777777" w:rsidR="00CE06C3" w:rsidRDefault="00CE06C3">
        <w:pPr>
          <w:pStyle w:val="Podnoje"/>
          <w:jc w:val="right"/>
        </w:pPr>
        <w:r>
          <w:fldChar w:fldCharType="begin"/>
        </w:r>
        <w:r>
          <w:instrText>PAGE   \* MERGEFORMAT</w:instrText>
        </w:r>
        <w:r>
          <w:fldChar w:fldCharType="separate"/>
        </w:r>
        <w:r w:rsidR="009B2B95">
          <w:rPr>
            <w:noProof/>
          </w:rPr>
          <w:t>3</w:t>
        </w:r>
        <w:r>
          <w:fldChar w:fldCharType="end"/>
        </w:r>
      </w:p>
    </w:sdtContent>
  </w:sdt>
  <w:p w14:paraId="7A8BA242" w14:textId="77777777" w:rsidR="00CE06C3" w:rsidRDefault="00CE06C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338E1" w14:textId="77777777" w:rsidR="00136B38" w:rsidRDefault="00136B38" w:rsidP="00CE06C3">
      <w:pPr>
        <w:spacing w:after="0" w:line="240" w:lineRule="auto"/>
      </w:pPr>
      <w:r>
        <w:separator/>
      </w:r>
    </w:p>
  </w:footnote>
  <w:footnote w:type="continuationSeparator" w:id="0">
    <w:p w14:paraId="27FF5EE5" w14:textId="77777777" w:rsidR="00136B38" w:rsidRDefault="00136B38" w:rsidP="00CE0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157D"/>
    <w:multiLevelType w:val="hybridMultilevel"/>
    <w:tmpl w:val="E43201E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B6673E4"/>
    <w:multiLevelType w:val="hybridMultilevel"/>
    <w:tmpl w:val="7728ACBC"/>
    <w:lvl w:ilvl="0" w:tplc="23A825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03"/>
    <w:rsid w:val="00136B38"/>
    <w:rsid w:val="001D3457"/>
    <w:rsid w:val="002D6395"/>
    <w:rsid w:val="003E4456"/>
    <w:rsid w:val="003F4798"/>
    <w:rsid w:val="00594725"/>
    <w:rsid w:val="005A5609"/>
    <w:rsid w:val="005D599E"/>
    <w:rsid w:val="005F4584"/>
    <w:rsid w:val="00654403"/>
    <w:rsid w:val="00805778"/>
    <w:rsid w:val="00912C75"/>
    <w:rsid w:val="009B2B95"/>
    <w:rsid w:val="00A315C4"/>
    <w:rsid w:val="00CE06C3"/>
    <w:rsid w:val="00D820B8"/>
    <w:rsid w:val="00E16554"/>
    <w:rsid w:val="00E52E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0811">
    <w:name w:val="box_460811"/>
    <w:basedOn w:val="Normal"/>
    <w:rsid w:val="006544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54403"/>
  </w:style>
  <w:style w:type="character" w:customStyle="1" w:styleId="bold">
    <w:name w:val="bold"/>
    <w:basedOn w:val="Zadanifontodlomka"/>
    <w:rsid w:val="00654403"/>
  </w:style>
  <w:style w:type="paragraph" w:styleId="Zaglavlje">
    <w:name w:val="header"/>
    <w:basedOn w:val="Normal"/>
    <w:link w:val="ZaglavljeChar"/>
    <w:uiPriority w:val="99"/>
    <w:unhideWhenUsed/>
    <w:rsid w:val="00CE06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06C3"/>
  </w:style>
  <w:style w:type="paragraph" w:styleId="Podnoje">
    <w:name w:val="footer"/>
    <w:basedOn w:val="Normal"/>
    <w:link w:val="PodnojeChar"/>
    <w:uiPriority w:val="99"/>
    <w:unhideWhenUsed/>
    <w:rsid w:val="00CE06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6C3"/>
  </w:style>
  <w:style w:type="paragraph" w:styleId="Odlomakpopisa">
    <w:name w:val="List Paragraph"/>
    <w:basedOn w:val="Normal"/>
    <w:uiPriority w:val="34"/>
    <w:qFormat/>
    <w:rsid w:val="00D82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0811">
    <w:name w:val="box_460811"/>
    <w:basedOn w:val="Normal"/>
    <w:rsid w:val="006544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54403"/>
  </w:style>
  <w:style w:type="character" w:customStyle="1" w:styleId="bold">
    <w:name w:val="bold"/>
    <w:basedOn w:val="Zadanifontodlomka"/>
    <w:rsid w:val="00654403"/>
  </w:style>
  <w:style w:type="paragraph" w:styleId="Zaglavlje">
    <w:name w:val="header"/>
    <w:basedOn w:val="Normal"/>
    <w:link w:val="ZaglavljeChar"/>
    <w:uiPriority w:val="99"/>
    <w:unhideWhenUsed/>
    <w:rsid w:val="00CE06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06C3"/>
  </w:style>
  <w:style w:type="paragraph" w:styleId="Podnoje">
    <w:name w:val="footer"/>
    <w:basedOn w:val="Normal"/>
    <w:link w:val="PodnojeChar"/>
    <w:uiPriority w:val="99"/>
    <w:unhideWhenUsed/>
    <w:rsid w:val="00CE06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6C3"/>
  </w:style>
  <w:style w:type="paragraph" w:styleId="Odlomakpopisa">
    <w:name w:val="List Paragraph"/>
    <w:basedOn w:val="Normal"/>
    <w:uiPriority w:val="34"/>
    <w:qFormat/>
    <w:rsid w:val="00D82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71465">
      <w:bodyDiv w:val="1"/>
      <w:marLeft w:val="0"/>
      <w:marRight w:val="0"/>
      <w:marTop w:val="0"/>
      <w:marBottom w:val="0"/>
      <w:divBdr>
        <w:top w:val="none" w:sz="0" w:space="0" w:color="auto"/>
        <w:left w:val="none" w:sz="0" w:space="0" w:color="auto"/>
        <w:bottom w:val="none" w:sz="0" w:space="0" w:color="auto"/>
        <w:right w:val="none" w:sz="0" w:space="0" w:color="auto"/>
      </w:divBdr>
    </w:div>
    <w:div w:id="1468011952">
      <w:bodyDiv w:val="1"/>
      <w:marLeft w:val="0"/>
      <w:marRight w:val="0"/>
      <w:marTop w:val="0"/>
      <w:marBottom w:val="0"/>
      <w:divBdr>
        <w:top w:val="none" w:sz="0" w:space="0" w:color="auto"/>
        <w:left w:val="none" w:sz="0" w:space="0" w:color="auto"/>
        <w:bottom w:val="none" w:sz="0" w:space="0" w:color="auto"/>
        <w:right w:val="none" w:sz="0" w:space="0" w:color="auto"/>
      </w:divBdr>
    </w:div>
    <w:div w:id="17833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1082</Words>
  <Characters>6170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cp:lastPrinted>2021-10-06T09:28:00Z</cp:lastPrinted>
  <dcterms:created xsi:type="dcterms:W3CDTF">2021-09-15T10:53:00Z</dcterms:created>
  <dcterms:modified xsi:type="dcterms:W3CDTF">2021-10-06T09:30:00Z</dcterms:modified>
</cp:coreProperties>
</file>