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041739" w:rsidTr="00041739">
        <w:trPr>
          <w:trHeight w:val="71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41739" w:rsidRDefault="00041739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:rsidR="00041739" w:rsidRDefault="00041739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SUDJELOVANJA U SAVJETOVANJU O NACRTU PRIJEDLOGA OPĆEG AKTA</w:t>
            </w:r>
          </w:p>
          <w:p w:rsidR="00041739" w:rsidRDefault="00041739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041739" w:rsidTr="00041739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9" w:rsidRDefault="00041739">
            <w:pPr>
              <w:pStyle w:val="Tijeloteksta"/>
              <w:spacing w:before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prijedloga općeg akta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9" w:rsidRDefault="00041739" w:rsidP="006849A9">
            <w:pPr>
              <w:spacing w:after="0"/>
              <w:jc w:val="center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  <w:t xml:space="preserve">Nacrt prijedloga Strategije razvoja turizma </w:t>
            </w:r>
            <w:r w:rsidR="006849A9"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  <w:t>Općine Viškovci 2017. – 2021.</w:t>
            </w:r>
          </w:p>
        </w:tc>
      </w:tr>
      <w:tr w:rsidR="00041739" w:rsidTr="00041739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s</w:t>
            </w:r>
            <w:r w:rsidR="006849A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varatelja - upravnog tijela nadležnog za izradu nacrta prijedloga općeg akta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9" w:rsidRDefault="006849A9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Jedinstveni upravni odjel Općine Viškovci</w:t>
            </w:r>
          </w:p>
        </w:tc>
      </w:tr>
      <w:tr w:rsidR="00041739" w:rsidTr="00041739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9" w:rsidRDefault="003A4C9C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01. srpnja 2019. – 31</w:t>
            </w:r>
            <w:r w:rsidR="006849A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. srpnja 2019. </w:t>
            </w:r>
          </w:p>
        </w:tc>
      </w:tr>
      <w:tr w:rsidR="00041739" w:rsidTr="00041739">
        <w:trPr>
          <w:trHeight w:val="2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prijedloga općeg akta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041739" w:rsidTr="00041739">
        <w:trPr>
          <w:trHeight w:val="134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041739" w:rsidTr="00041739">
        <w:trPr>
          <w:trHeight w:val="228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041739" w:rsidTr="00041739">
        <w:trPr>
          <w:trHeight w:val="268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041739" w:rsidTr="00041739">
        <w:trPr>
          <w:trHeight w:val="480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041739" w:rsidTr="0004173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9" w:rsidRDefault="00041739">
            <w:pPr>
              <w:spacing w:after="0" w:line="240" w:lineRule="auto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>Kontakt: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041739" w:rsidTr="00041739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Datum dostavljanja obrasca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9" w:rsidRDefault="000417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041739" w:rsidTr="00041739">
        <w:trPr>
          <w:trHeight w:val="213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39" w:rsidRDefault="00041739" w:rsidP="006849A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Jeste li suglasni da se ovaj obrazac, s nazivom/imenom sudionika/ce savjetovanja, objavi na internetskoj stranici </w:t>
            </w:r>
            <w:r w:rsidR="006849A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Općine Viškovci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9" w:rsidRDefault="00041739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9" w:rsidRDefault="00041739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:rsidR="00041739" w:rsidRDefault="00041739" w:rsidP="00041739">
      <w:pPr>
        <w:rPr>
          <w:rFonts w:ascii="Tahoma" w:hAnsi="Tahoma" w:cs="Tahoma"/>
          <w:sz w:val="20"/>
          <w:szCs w:val="20"/>
        </w:rPr>
      </w:pPr>
    </w:p>
    <w:p w:rsidR="00041739" w:rsidRDefault="00041739" w:rsidP="00041739">
      <w:pPr>
        <w:rPr>
          <w:rFonts w:ascii="Times New Roman" w:hAnsi="Times New Roman"/>
          <w:sz w:val="24"/>
          <w:szCs w:val="24"/>
        </w:rPr>
      </w:pPr>
    </w:p>
    <w:p w:rsidR="006849A9" w:rsidRDefault="006849A9" w:rsidP="00041739">
      <w:pPr>
        <w:jc w:val="center"/>
        <w:rPr>
          <w:rFonts w:ascii="Times New Roman" w:hAnsi="Times New Roman"/>
          <w:sz w:val="24"/>
          <w:szCs w:val="24"/>
        </w:rPr>
      </w:pPr>
    </w:p>
    <w:p w:rsidR="006849A9" w:rsidRDefault="006849A9" w:rsidP="00041739">
      <w:pPr>
        <w:jc w:val="center"/>
        <w:rPr>
          <w:rFonts w:ascii="Times New Roman" w:hAnsi="Times New Roman"/>
          <w:sz w:val="24"/>
          <w:szCs w:val="24"/>
        </w:rPr>
      </w:pPr>
    </w:p>
    <w:p w:rsidR="006849A9" w:rsidRDefault="006849A9" w:rsidP="00041739">
      <w:pPr>
        <w:jc w:val="center"/>
        <w:rPr>
          <w:rFonts w:ascii="Times New Roman" w:hAnsi="Times New Roman"/>
          <w:sz w:val="24"/>
          <w:szCs w:val="24"/>
        </w:rPr>
      </w:pPr>
    </w:p>
    <w:p w:rsidR="006849A9" w:rsidRDefault="006849A9" w:rsidP="00041739">
      <w:pPr>
        <w:jc w:val="center"/>
        <w:rPr>
          <w:rFonts w:ascii="Times New Roman" w:hAnsi="Times New Roman"/>
          <w:sz w:val="24"/>
          <w:szCs w:val="24"/>
        </w:rPr>
      </w:pPr>
    </w:p>
    <w:p w:rsidR="006849A9" w:rsidRDefault="006849A9" w:rsidP="00124D0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1739" w:rsidRPr="00124D0E" w:rsidRDefault="00041739" w:rsidP="00124D0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24D0E">
        <w:rPr>
          <w:rFonts w:ascii="Times New Roman" w:hAnsi="Times New Roman"/>
          <w:sz w:val="24"/>
          <w:szCs w:val="24"/>
        </w:rPr>
        <w:t>Popunjeni obrazac s even</w:t>
      </w:r>
      <w:r w:rsidR="006849A9" w:rsidRPr="00124D0E">
        <w:rPr>
          <w:rFonts w:ascii="Times New Roman" w:hAnsi="Times New Roman"/>
          <w:sz w:val="24"/>
          <w:szCs w:val="24"/>
        </w:rPr>
        <w:t>tualnim prilogom</w:t>
      </w:r>
      <w:r w:rsidR="00C67E98" w:rsidRPr="00124D0E">
        <w:rPr>
          <w:rFonts w:ascii="Times New Roman" w:hAnsi="Times New Roman"/>
          <w:sz w:val="24"/>
          <w:szCs w:val="24"/>
        </w:rPr>
        <w:t xml:space="preserve"> dostaviti</w:t>
      </w:r>
      <w:r w:rsidR="003A4C9C">
        <w:rPr>
          <w:rFonts w:ascii="Times New Roman" w:hAnsi="Times New Roman"/>
          <w:sz w:val="24"/>
          <w:szCs w:val="24"/>
        </w:rPr>
        <w:t xml:space="preserve"> zaključno sa 31</w:t>
      </w:r>
      <w:r w:rsidR="006849A9" w:rsidRPr="00124D0E">
        <w:rPr>
          <w:rFonts w:ascii="Times New Roman" w:hAnsi="Times New Roman"/>
          <w:sz w:val="24"/>
          <w:szCs w:val="24"/>
        </w:rPr>
        <w:t>. srpnja</w:t>
      </w:r>
      <w:r w:rsidRPr="00124D0E">
        <w:rPr>
          <w:rFonts w:ascii="Times New Roman" w:hAnsi="Times New Roman"/>
          <w:sz w:val="24"/>
          <w:szCs w:val="24"/>
        </w:rPr>
        <w:t xml:space="preserve"> 2019. godine, </w:t>
      </w:r>
    </w:p>
    <w:p w:rsidR="00041739" w:rsidRPr="00124D0E" w:rsidRDefault="00041739" w:rsidP="00124D0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24D0E">
        <w:rPr>
          <w:rFonts w:ascii="Times New Roman" w:hAnsi="Times New Roman"/>
          <w:sz w:val="24"/>
          <w:szCs w:val="24"/>
        </w:rPr>
        <w:t xml:space="preserve">dostavite na adresu elektronske pošte – </w:t>
      </w:r>
      <w:hyperlink r:id="rId7" w:history="1">
        <w:r w:rsidR="006849A9" w:rsidRPr="00124D0E">
          <w:rPr>
            <w:rStyle w:val="Hiperveza"/>
            <w:rFonts w:ascii="Times New Roman" w:hAnsi="Times New Roman"/>
            <w:sz w:val="24"/>
            <w:szCs w:val="24"/>
          </w:rPr>
          <w:t>opcina.viskovci1@gmail.com</w:t>
        </w:r>
      </w:hyperlink>
      <w:r w:rsidR="006849A9" w:rsidRPr="00124D0E">
        <w:rPr>
          <w:rFonts w:ascii="Times New Roman" w:hAnsi="Times New Roman"/>
          <w:sz w:val="24"/>
          <w:szCs w:val="24"/>
        </w:rPr>
        <w:t xml:space="preserve"> </w:t>
      </w:r>
    </w:p>
    <w:p w:rsidR="00041739" w:rsidRDefault="00041739" w:rsidP="00041739">
      <w:pPr>
        <w:jc w:val="center"/>
        <w:rPr>
          <w:rStyle w:val="Naglaeno"/>
          <w:b w:val="0"/>
          <w:bCs w:val="0"/>
        </w:rPr>
      </w:pPr>
    </w:p>
    <w:p w:rsidR="00124D0E" w:rsidRPr="00124D0E" w:rsidRDefault="00124D0E" w:rsidP="00124D0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124D0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Sukladno </w:t>
      </w:r>
      <w:hyperlink r:id="rId8" w:tgtFrame="_blank" w:history="1">
        <w:r w:rsidRPr="00124D0E">
          <w:rPr>
            <w:rFonts w:ascii="Times New Roman" w:eastAsia="Times New Roman" w:hAnsi="Times New Roman"/>
            <w:bCs/>
            <w:sz w:val="24"/>
            <w:szCs w:val="24"/>
            <w:lang w:eastAsia="hr-HR"/>
          </w:rPr>
          <w:t>Uredbi (EU) 2016/679 Europskog parlamenta i Vijeća od 27. travnja 2016. o zaštiti pojedinaca u vezi s obradom osobnih podataka i o slobodnom kretanju takvih podataka te o stavljanju izvan snage Direktive 95/46/EZ  (Opća uredba o zaštiti podataka)</w:t>
        </w:r>
      </w:hyperlink>
      <w:r w:rsidRPr="00124D0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  </w:t>
      </w:r>
      <w:hyperlink r:id="rId9" w:tgtFrame="_blank" w:history="1">
        <w:r w:rsidRPr="00124D0E">
          <w:rPr>
            <w:rFonts w:ascii="Times New Roman" w:eastAsia="Times New Roman" w:hAnsi="Times New Roman"/>
            <w:bCs/>
            <w:sz w:val="24"/>
            <w:szCs w:val="24"/>
            <w:lang w:eastAsia="hr-HR"/>
          </w:rPr>
          <w:t>Zakona o provedbi Opće uredbe o zaštiti podataka</w:t>
        </w:r>
      </w:hyperlink>
      <w:r w:rsidRPr="00124D0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 </w:t>
      </w:r>
      <w:r w:rsidRPr="00124D0E">
        <w:rPr>
          <w:rFonts w:ascii="Times New Roman" w:eastAsia="Times New Roman" w:hAnsi="Times New Roman"/>
          <w:sz w:val="24"/>
          <w:szCs w:val="24"/>
          <w:lang w:eastAsia="hr-HR"/>
        </w:rPr>
        <w:t>osobni podaci neće se koristiti u druge svrhe, osim u povijesne, statističke ili znanstvene svrhe uz uvjet poduzimanja odgovarajućih zaštitnih mjera.</w:t>
      </w:r>
    </w:p>
    <w:p w:rsidR="00124D0E" w:rsidRPr="00124D0E" w:rsidRDefault="003A4C9C" w:rsidP="00124D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Anonimni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  <w:lang w:val="x-none"/>
        </w:rPr>
        <w:t xml:space="preserve"> uvredljivi</w:t>
      </w:r>
      <w:r w:rsidR="00124D0E" w:rsidRPr="00124D0E">
        <w:rPr>
          <w:rFonts w:ascii="Times New Roman" w:hAnsi="Times New Roman"/>
          <w:sz w:val="24"/>
          <w:szCs w:val="24"/>
          <w:lang w:val="x-none"/>
        </w:rPr>
        <w:t xml:space="preserve"> komentari neće se objaviti.</w:t>
      </w:r>
      <w:bookmarkStart w:id="0" w:name="_GoBack"/>
      <w:bookmarkEnd w:id="0"/>
    </w:p>
    <w:p w:rsidR="0084591A" w:rsidRDefault="0084591A"/>
    <w:sectPr w:rsidR="0084591A" w:rsidSect="00691301">
      <w:type w:val="continuous"/>
      <w:pgSz w:w="11906" w:h="17338"/>
      <w:pgMar w:top="1916" w:right="831" w:bottom="1694" w:left="1185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54" w:rsidRDefault="00822954" w:rsidP="00041739">
      <w:pPr>
        <w:spacing w:after="0" w:line="240" w:lineRule="auto"/>
      </w:pPr>
      <w:r>
        <w:separator/>
      </w:r>
    </w:p>
  </w:endnote>
  <w:endnote w:type="continuationSeparator" w:id="0">
    <w:p w:rsidR="00822954" w:rsidRDefault="00822954" w:rsidP="0004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54" w:rsidRDefault="00822954" w:rsidP="00041739">
      <w:pPr>
        <w:spacing w:after="0" w:line="240" w:lineRule="auto"/>
      </w:pPr>
      <w:r>
        <w:separator/>
      </w:r>
    </w:p>
  </w:footnote>
  <w:footnote w:type="continuationSeparator" w:id="0">
    <w:p w:rsidR="00822954" w:rsidRDefault="00822954" w:rsidP="00041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39"/>
    <w:rsid w:val="00041739"/>
    <w:rsid w:val="000B0833"/>
    <w:rsid w:val="00124D0E"/>
    <w:rsid w:val="003A4C9C"/>
    <w:rsid w:val="004029ED"/>
    <w:rsid w:val="00506C77"/>
    <w:rsid w:val="006849A9"/>
    <w:rsid w:val="00691301"/>
    <w:rsid w:val="00822954"/>
    <w:rsid w:val="0084591A"/>
    <w:rsid w:val="00C67E98"/>
    <w:rsid w:val="00E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39"/>
    <w:pPr>
      <w:spacing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17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041739"/>
  </w:style>
  <w:style w:type="paragraph" w:styleId="Podnoje">
    <w:name w:val="footer"/>
    <w:basedOn w:val="Normal"/>
    <w:link w:val="PodnojeChar"/>
    <w:uiPriority w:val="99"/>
    <w:unhideWhenUsed/>
    <w:rsid w:val="000417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041739"/>
  </w:style>
  <w:style w:type="character" w:styleId="Hiperveza">
    <w:name w:val="Hyperlink"/>
    <w:unhideWhenUsed/>
    <w:rsid w:val="00041739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041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04173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041739"/>
    <w:rPr>
      <w:rFonts w:ascii="Arial" w:eastAsia="Times New Roman" w:hAnsi="Arial" w:cs="Arial"/>
      <w:b/>
      <w:sz w:val="24"/>
      <w:szCs w:val="24"/>
    </w:rPr>
  </w:style>
  <w:style w:type="character" w:styleId="Naglaeno">
    <w:name w:val="Strong"/>
    <w:basedOn w:val="Zadanifontodlomka"/>
    <w:qFormat/>
    <w:rsid w:val="000417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39"/>
    <w:pPr>
      <w:spacing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17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041739"/>
  </w:style>
  <w:style w:type="paragraph" w:styleId="Podnoje">
    <w:name w:val="footer"/>
    <w:basedOn w:val="Normal"/>
    <w:link w:val="PodnojeChar"/>
    <w:uiPriority w:val="99"/>
    <w:unhideWhenUsed/>
    <w:rsid w:val="000417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041739"/>
  </w:style>
  <w:style w:type="character" w:styleId="Hiperveza">
    <w:name w:val="Hyperlink"/>
    <w:unhideWhenUsed/>
    <w:rsid w:val="00041739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041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04173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041739"/>
    <w:rPr>
      <w:rFonts w:ascii="Arial" w:eastAsia="Times New Roman" w:hAnsi="Arial" w:cs="Arial"/>
      <w:b/>
      <w:sz w:val="24"/>
      <w:szCs w:val="24"/>
    </w:rPr>
  </w:style>
  <w:style w:type="character" w:styleId="Naglaeno">
    <w:name w:val="Strong"/>
    <w:basedOn w:val="Zadanifontodlomka"/>
    <w:qFormat/>
    <w:rsid w:val="00041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1021/Op%C4%87a-uredba-o-za%C5%A1titi-podataka---Uredba-(EU)-2016/67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.viskovci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1023/Zakon-o-provedbi-Op%C4%87e-uredbe-o-za%C5%A1titi-podatak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2019-07-08T06:07:00Z</dcterms:created>
  <dcterms:modified xsi:type="dcterms:W3CDTF">2019-07-08T06:52:00Z</dcterms:modified>
</cp:coreProperties>
</file>