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DF" w:rsidRDefault="002359DF" w:rsidP="002359DF">
      <w:pPr>
        <w:pStyle w:val="Style2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T R O Š K O V N I K</w:t>
      </w:r>
    </w:p>
    <w:p w:rsidR="002359DF" w:rsidRPr="00596D76" w:rsidRDefault="002359DF" w:rsidP="002359DF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</w:pPr>
    </w:p>
    <w:p w:rsidR="00596D76" w:rsidRPr="00596D76" w:rsidRDefault="00596D76" w:rsidP="002359DF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</w:pPr>
      <w:r w:rsidRPr="00596D7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Izvođenje radova na uređenju poljskog puta u Ulici </w:t>
      </w:r>
      <w:proofErr w:type="spellStart"/>
      <w:r w:rsidRPr="00596D7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>K.Tomislava</w:t>
      </w:r>
      <w:proofErr w:type="spellEnd"/>
      <w:r w:rsidRPr="00596D7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hr-HR"/>
        </w:rPr>
        <w:t xml:space="preserve"> u Viškovcima </w:t>
      </w:r>
    </w:p>
    <w:tbl>
      <w:tblPr>
        <w:tblW w:w="9381" w:type="dxa"/>
        <w:tblInd w:w="93" w:type="dxa"/>
        <w:tblLook w:val="04A0" w:firstRow="1" w:lastRow="0" w:firstColumn="1" w:lastColumn="0" w:noHBand="0" w:noVBand="1"/>
      </w:tblPr>
      <w:tblGrid>
        <w:gridCol w:w="607"/>
        <w:gridCol w:w="3519"/>
        <w:gridCol w:w="992"/>
        <w:gridCol w:w="1011"/>
        <w:gridCol w:w="1541"/>
        <w:gridCol w:w="1701"/>
        <w:gridCol w:w="10"/>
      </w:tblGrid>
      <w:tr w:rsidR="002359DF" w:rsidTr="00596D76">
        <w:trPr>
          <w:gridAfter w:val="1"/>
          <w:wAfter w:w="10" w:type="dxa"/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bottom"/>
            <w:hideMark/>
          </w:tcPr>
          <w:p w:rsidR="002359DF" w:rsidRDefault="002359DF" w:rsidP="00596D7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R.BR </w:t>
            </w: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359DF" w:rsidRDefault="002359DF" w:rsidP="00596D7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359DF" w:rsidRDefault="002359DF" w:rsidP="00596D7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10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359DF" w:rsidRDefault="002359DF" w:rsidP="00596D7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2359DF" w:rsidRDefault="002359DF" w:rsidP="00596D7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JEDINIČNA CIJENA</w:t>
            </w:r>
            <w:r w:rsidR="00596D76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(kn)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2359DF" w:rsidRDefault="002359DF" w:rsidP="00596D7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UKUPNA CIJENA BEZ PDV</w:t>
            </w:r>
            <w:r w:rsidR="00596D76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(kn)</w:t>
            </w:r>
          </w:p>
        </w:tc>
      </w:tr>
      <w:tr w:rsidR="00596D76" w:rsidTr="00596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07" w:type="dxa"/>
            <w:tcBorders>
              <w:bottom w:val="single" w:sz="4" w:space="0" w:color="auto"/>
            </w:tcBorders>
          </w:tcPr>
          <w:p w:rsidR="00596D76" w:rsidRDefault="00596D76" w:rsidP="00596D76">
            <w:pPr>
              <w:pStyle w:val="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Skidanje postojeće podloge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D76" w:rsidRP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5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76" w:rsidTr="00596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596D76" w:rsidRDefault="00596D76" w:rsidP="00596D76">
            <w:pPr>
              <w:pStyle w:val="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Kamena mješavina 0/30mm (dobava i ugradnja)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P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76" w:rsidTr="00596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596D76" w:rsidRDefault="00596D76" w:rsidP="00596D76">
            <w:pPr>
              <w:pStyle w:val="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Dobava i ugradnja asfalta  BNHS 16 d=6cm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76" w:rsidTr="00596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596D76" w:rsidRDefault="00596D76" w:rsidP="00596D76">
            <w:pPr>
              <w:pStyle w:val="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A63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Izrada bankina od kamena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A63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A63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D76" w:rsidRDefault="00596D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D76" w:rsidRDefault="00596D76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596D76" w:rsidRDefault="00596D76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596D76" w:rsidRDefault="00596D76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596D76" w:rsidRDefault="00596D76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596D76" w:rsidRDefault="00596D76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596D76" w:rsidRDefault="00596D76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2359DF" w:rsidRDefault="002359DF" w:rsidP="002359DF">
      <w:pPr>
        <w:pStyle w:val="Style2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812"/>
        <w:gridCol w:w="1559"/>
      </w:tblGrid>
      <w:tr w:rsidR="002359DF" w:rsidTr="002359DF">
        <w:trPr>
          <w:trHeight w:val="255"/>
        </w:trPr>
        <w:tc>
          <w:tcPr>
            <w:tcW w:w="937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REKAPITULACIJA</w:t>
            </w:r>
          </w:p>
        </w:tc>
      </w:tr>
      <w:tr w:rsidR="002359DF" w:rsidTr="002359DF">
        <w:trPr>
          <w:trHeight w:val="255"/>
        </w:trPr>
        <w:tc>
          <w:tcPr>
            <w:tcW w:w="78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359DF" w:rsidRDefault="00A6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Izvođenje radova na uređenju poljskog puta u Ulici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K.Tomislava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u Viškovcima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359DF" w:rsidRDefault="0023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359DF" w:rsidTr="002359DF">
        <w:trPr>
          <w:trHeight w:val="241"/>
        </w:trPr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K U P N 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359DF" w:rsidTr="002359DF">
        <w:trPr>
          <w:trHeight w:val="255"/>
        </w:trPr>
        <w:tc>
          <w:tcPr>
            <w:tcW w:w="78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PDV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359DF" w:rsidTr="002359DF">
        <w:trPr>
          <w:trHeight w:val="270"/>
        </w:trPr>
        <w:tc>
          <w:tcPr>
            <w:tcW w:w="78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 V E U K U P N 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2359DF" w:rsidRDefault="0023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2359DF" w:rsidRDefault="002359DF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2359DF" w:rsidRDefault="002359DF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2359DF" w:rsidRDefault="002359DF" w:rsidP="002359DF">
      <w:pPr>
        <w:pStyle w:val="Styl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</w:t>
      </w:r>
      <w:r w:rsidR="00A63DA5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proofErr w:type="gramStart"/>
      <w:r w:rsidR="00A63DA5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="00A63DA5">
        <w:rPr>
          <w:rFonts w:ascii="Times New Roman" w:hAnsi="Times New Roman"/>
          <w:sz w:val="24"/>
          <w:szCs w:val="24"/>
        </w:rPr>
        <w:t xml:space="preserve"> _____________2018</w:t>
      </w:r>
      <w:r>
        <w:rPr>
          <w:rFonts w:ascii="Times New Roman" w:hAnsi="Times New Roman"/>
          <w:sz w:val="24"/>
          <w:szCs w:val="24"/>
        </w:rPr>
        <w:t>.godine.</w:t>
      </w:r>
    </w:p>
    <w:p w:rsidR="00A63DA5" w:rsidRDefault="00A63DA5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A63DA5" w:rsidRDefault="00A63DA5" w:rsidP="002359DF">
      <w:pPr>
        <w:pStyle w:val="Style2"/>
        <w:rPr>
          <w:rFonts w:ascii="Times New Roman" w:hAnsi="Times New Roman"/>
          <w:sz w:val="24"/>
          <w:szCs w:val="24"/>
        </w:rPr>
      </w:pPr>
    </w:p>
    <w:p w:rsidR="002359DF" w:rsidRDefault="002359DF" w:rsidP="002359DF">
      <w:pPr>
        <w:pStyle w:val="Style2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2359DF" w:rsidRDefault="002359DF" w:rsidP="002359DF">
      <w:pPr>
        <w:pStyle w:val="Style2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2359DF" w:rsidRDefault="002359DF" w:rsidP="002359DF">
      <w:pPr>
        <w:pStyle w:val="Style2"/>
        <w:rPr>
          <w:rFonts w:ascii="Times New Roman" w:hAnsi="Times New Roman"/>
          <w:b/>
          <w:sz w:val="24"/>
          <w:szCs w:val="24"/>
          <w:lang w:val="pl-PL"/>
        </w:rPr>
      </w:pPr>
    </w:p>
    <w:p w:rsidR="002359DF" w:rsidRDefault="002359DF" w:rsidP="002359DF">
      <w:pPr>
        <w:pStyle w:val="Style2"/>
        <w:rPr>
          <w:rFonts w:ascii="Times New Roman" w:hAnsi="Times New Roman"/>
          <w:b/>
          <w:sz w:val="24"/>
          <w:szCs w:val="24"/>
          <w:lang w:val="pl-PL"/>
        </w:rPr>
      </w:pPr>
    </w:p>
    <w:p w:rsidR="002359DF" w:rsidRDefault="002359DF" w:rsidP="002359DF">
      <w:pPr>
        <w:pStyle w:val="Style2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M.P.                                                            Ime i prezime i potpis</w:t>
      </w:r>
    </w:p>
    <w:p w:rsidR="002359DF" w:rsidRDefault="002359DF" w:rsidP="002359DF">
      <w:pPr>
        <w:pStyle w:val="Style2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                         ovlaštene osobe ponuditelja</w:t>
      </w:r>
    </w:p>
    <w:p w:rsidR="002359DF" w:rsidRDefault="002359DF" w:rsidP="002359DF"/>
    <w:p w:rsidR="0084591A" w:rsidRDefault="0084591A"/>
    <w:sectPr w:rsidR="0084591A" w:rsidSect="002359D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DF"/>
    <w:rsid w:val="001419C1"/>
    <w:rsid w:val="002359DF"/>
    <w:rsid w:val="00596D76"/>
    <w:rsid w:val="0084591A"/>
    <w:rsid w:val="00A63DA5"/>
    <w:rsid w:val="00B42825"/>
    <w:rsid w:val="00C87E62"/>
    <w:rsid w:val="00F6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DF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2">
    <w:name w:val="Style2"/>
    <w:basedOn w:val="Normal"/>
    <w:rsid w:val="002359DF"/>
    <w:pPr>
      <w:spacing w:after="0" w:line="240" w:lineRule="auto"/>
    </w:pPr>
    <w:rPr>
      <w:rFonts w:ascii="Calibri" w:eastAsia="Times New Roman" w:hAnsi="Calibri" w:cs="Times New Roman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DF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2">
    <w:name w:val="Style2"/>
    <w:basedOn w:val="Normal"/>
    <w:rsid w:val="002359DF"/>
    <w:pPr>
      <w:spacing w:after="0" w:line="240" w:lineRule="auto"/>
    </w:pPr>
    <w:rPr>
      <w:rFonts w:ascii="Calibri" w:eastAsia="Times New Roman" w:hAnsi="Calibri" w:cs="Times New Roman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2017-11-08T07:08:00Z</dcterms:created>
  <dcterms:modified xsi:type="dcterms:W3CDTF">2018-05-07T08:48:00Z</dcterms:modified>
</cp:coreProperties>
</file>