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01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2FEB4875" wp14:editId="70477E94">
            <wp:extent cx="6858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01" w:rsidRPr="00526242" w:rsidRDefault="00CD5001" w:rsidP="00CD5001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>REPUBLIKA HRVATSKA</w:t>
      </w:r>
    </w:p>
    <w:p w:rsidR="00CD5001" w:rsidRPr="00526242" w:rsidRDefault="00CD5001" w:rsidP="00CD5001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>OSJEČKO-BARANJSKA ŽUPANIJA</w:t>
      </w:r>
    </w:p>
    <w:p w:rsidR="00CD5001" w:rsidRPr="00526242" w:rsidRDefault="00CD5001" w:rsidP="00CD5001">
      <w:pPr>
        <w:contextualSpacing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OPĆINA VIŠKOVCI</w:t>
      </w:r>
    </w:p>
    <w:p w:rsidR="00CD5001" w:rsidRPr="00526242" w:rsidRDefault="00CD5001" w:rsidP="00CD5001">
      <w:pPr>
        <w:contextualSpacing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JEDINSTVENI UPRAVNI ODJEL</w:t>
      </w:r>
    </w:p>
    <w:p w:rsidR="00CD5001" w:rsidRPr="00526242" w:rsidRDefault="003F2BCC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>KLASA:400-09/17-01/</w:t>
      </w:r>
      <w:proofErr w:type="spellStart"/>
      <w:r>
        <w:rPr>
          <w:sz w:val="24"/>
          <w:szCs w:val="24"/>
        </w:rPr>
        <w:t>01</w:t>
      </w:r>
      <w:proofErr w:type="spellEnd"/>
    </w:p>
    <w:p w:rsidR="00CD5001" w:rsidRPr="00526242" w:rsidRDefault="003F2BCC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>URBROJ:2121/10-03-02/17-01</w:t>
      </w:r>
    </w:p>
    <w:p w:rsidR="00CD5001" w:rsidRPr="00526242" w:rsidRDefault="00CD5001" w:rsidP="00CD5001">
      <w:pPr>
        <w:contextualSpacing/>
        <w:rPr>
          <w:sz w:val="24"/>
          <w:szCs w:val="24"/>
        </w:rPr>
      </w:pPr>
      <w:r w:rsidRPr="00526242">
        <w:rPr>
          <w:sz w:val="24"/>
          <w:szCs w:val="24"/>
        </w:rPr>
        <w:t xml:space="preserve">Viškovci, 16. </w:t>
      </w:r>
      <w:r>
        <w:rPr>
          <w:sz w:val="24"/>
          <w:szCs w:val="24"/>
        </w:rPr>
        <w:t>s</w:t>
      </w:r>
      <w:r w:rsidR="003F2BCC">
        <w:rPr>
          <w:sz w:val="24"/>
          <w:szCs w:val="24"/>
        </w:rPr>
        <w:t>iječnja 2017</w:t>
      </w:r>
      <w:r w:rsidRPr="00526242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526242">
        <w:rPr>
          <w:sz w:val="24"/>
          <w:szCs w:val="24"/>
        </w:rPr>
        <w:t xml:space="preserve">odine </w:t>
      </w:r>
    </w:p>
    <w:p w:rsidR="00CD5001" w:rsidRPr="00526242" w:rsidRDefault="00CD5001" w:rsidP="00CD5001">
      <w:pPr>
        <w:contextualSpacing/>
        <w:rPr>
          <w:sz w:val="24"/>
          <w:szCs w:val="24"/>
        </w:rPr>
      </w:pPr>
    </w:p>
    <w:p w:rsidR="00CD5001" w:rsidRDefault="00CD5001" w:rsidP="00CD500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242">
        <w:rPr>
          <w:sz w:val="24"/>
          <w:szCs w:val="24"/>
        </w:rPr>
        <w:t>Na temelju članka 8. Stavka 1. Uredbe o kriterijima, mjerilima i postupcima financiranja i ugovaranja programa i projekata od interesa za opće dobro koje provode udruge (Narodne novine broj 26/15 ) i članka 12. Pravilnika o financiranju programa, projekata i javnih potreba sredstvima proračuna Općine Viškovci ( Službeni glasnik Općine Viškovci broj 1/16) Jedinstveni upravni odjel Općine Viškovci donosi:</w:t>
      </w:r>
    </w:p>
    <w:p w:rsidR="00CD5001" w:rsidRPr="00526242" w:rsidRDefault="00CD5001" w:rsidP="00CD5001">
      <w:pPr>
        <w:rPr>
          <w:sz w:val="24"/>
          <w:szCs w:val="24"/>
        </w:rPr>
      </w:pPr>
    </w:p>
    <w:p w:rsidR="00CD5001" w:rsidRDefault="00CD5001" w:rsidP="00CD5001">
      <w:pPr>
        <w:contextualSpacing/>
        <w:jc w:val="center"/>
        <w:rPr>
          <w:b/>
          <w:sz w:val="28"/>
          <w:szCs w:val="28"/>
        </w:rPr>
      </w:pPr>
      <w:r w:rsidRPr="00526242">
        <w:rPr>
          <w:b/>
          <w:sz w:val="28"/>
          <w:szCs w:val="28"/>
        </w:rPr>
        <w:t xml:space="preserve">GODIŠNJI PLAN RASPISIVANJA JAVNIH NATJEČAJA </w:t>
      </w:r>
    </w:p>
    <w:p w:rsidR="00CD5001" w:rsidRPr="00526242" w:rsidRDefault="003F2BCC" w:rsidP="00CD500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2017</w:t>
      </w:r>
      <w:r w:rsidR="00CD5001" w:rsidRPr="00526242">
        <w:rPr>
          <w:b/>
          <w:sz w:val="28"/>
          <w:szCs w:val="28"/>
        </w:rPr>
        <w:t>. GODINU</w:t>
      </w:r>
    </w:p>
    <w:p w:rsidR="00CD5001" w:rsidRDefault="00CD5001" w:rsidP="00CD5001">
      <w:pPr>
        <w:contextualSpacing/>
        <w:rPr>
          <w:sz w:val="24"/>
          <w:szCs w:val="24"/>
        </w:rPr>
      </w:pPr>
    </w:p>
    <w:p w:rsidR="00CD5001" w:rsidRDefault="00CD5001" w:rsidP="00CD5001">
      <w:pPr>
        <w:contextualSpacing/>
        <w:rPr>
          <w:sz w:val="24"/>
          <w:szCs w:val="24"/>
        </w:rPr>
      </w:pPr>
    </w:p>
    <w:p w:rsidR="00CD5001" w:rsidRPr="00526242" w:rsidRDefault="00CD5001" w:rsidP="00CD5001">
      <w:pPr>
        <w:contextualSpacing/>
        <w:jc w:val="center"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Članak 1.</w:t>
      </w:r>
    </w:p>
    <w:p w:rsidR="00CD5001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>Ovim Planom utvrđuje se godišnji raspored natječaja, javnog poziva i drugih programa financiranja projekata i programa organizacija civilnog društva u 2017. godini iz Proračuna Općine Viškovci.</w:t>
      </w:r>
    </w:p>
    <w:p w:rsidR="00CD5001" w:rsidRDefault="00CD5001" w:rsidP="00CD5001">
      <w:pPr>
        <w:contextualSpacing/>
        <w:rPr>
          <w:sz w:val="24"/>
          <w:szCs w:val="24"/>
        </w:rPr>
      </w:pPr>
    </w:p>
    <w:p w:rsidR="00CD5001" w:rsidRDefault="00CD5001" w:rsidP="00CD5001">
      <w:pPr>
        <w:contextualSpacing/>
        <w:rPr>
          <w:sz w:val="24"/>
          <w:szCs w:val="24"/>
        </w:rPr>
      </w:pPr>
    </w:p>
    <w:p w:rsidR="00CD5001" w:rsidRPr="00526242" w:rsidRDefault="00CD5001" w:rsidP="00CD5001">
      <w:pPr>
        <w:contextualSpacing/>
        <w:jc w:val="center"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lastRenderedPageBreak/>
        <w:t>Članak 2.</w:t>
      </w:r>
    </w:p>
    <w:p w:rsidR="00CD5001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>Podaci o davatelju financijskih sredstava:</w:t>
      </w:r>
    </w:p>
    <w:p w:rsidR="00CD5001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Općina Viškovci, Omladinska 23, Viškovci 31 401 </w:t>
      </w:r>
    </w:p>
    <w:p w:rsidR="00CD5001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>OIB: 70382818640, MB:02783851</w:t>
      </w:r>
    </w:p>
    <w:p w:rsidR="00CD5001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>Područje djelovanja: Općina Viškovci</w:t>
      </w:r>
    </w:p>
    <w:p w:rsidR="00CD5001" w:rsidRDefault="00CD5001" w:rsidP="00CD5001">
      <w:pPr>
        <w:contextualSpacing/>
        <w:rPr>
          <w:sz w:val="24"/>
          <w:szCs w:val="24"/>
        </w:rPr>
      </w:pPr>
    </w:p>
    <w:p w:rsidR="00CD5001" w:rsidRPr="00526242" w:rsidRDefault="00CD5001" w:rsidP="00CD5001">
      <w:pPr>
        <w:contextualSpacing/>
        <w:jc w:val="center"/>
        <w:rPr>
          <w:b/>
          <w:sz w:val="24"/>
          <w:szCs w:val="24"/>
        </w:rPr>
      </w:pPr>
      <w:r w:rsidRPr="00526242">
        <w:rPr>
          <w:b/>
          <w:sz w:val="24"/>
          <w:szCs w:val="24"/>
        </w:rPr>
        <w:t>Članak 3.</w:t>
      </w:r>
    </w:p>
    <w:p w:rsidR="00CD5001" w:rsidRPr="00526242" w:rsidRDefault="00CD5001" w:rsidP="00CD50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Godišnji plan natječaja, javnih poziva i drugih programa financiranja projekata i programa organizacija civilnog društva u 2017. godini. </w:t>
      </w:r>
    </w:p>
    <w:p w:rsidR="00CD5001" w:rsidRDefault="00CD5001" w:rsidP="00CD5001">
      <w:pPr>
        <w:rPr>
          <w:sz w:val="24"/>
          <w:szCs w:val="24"/>
        </w:rPr>
      </w:pP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805"/>
        <w:gridCol w:w="1319"/>
        <w:gridCol w:w="2233"/>
        <w:gridCol w:w="1500"/>
        <w:gridCol w:w="1231"/>
        <w:gridCol w:w="1714"/>
        <w:gridCol w:w="1545"/>
        <w:gridCol w:w="1604"/>
        <w:gridCol w:w="1689"/>
      </w:tblGrid>
      <w:tr w:rsidR="00CD5001" w:rsidRPr="00215BE1" w:rsidTr="006D283A">
        <w:trPr>
          <w:trHeight w:val="1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Nadležni upravni odjel, skraćenica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natječaja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vrije</w:t>
            </w: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</w:t>
            </w: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ost natječaja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broj planiranih ugovora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podr</w:t>
            </w: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 ost</w:t>
            </w: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varuje za razdoblje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datum raspisivanja natječaja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Okvirni datum završetka natječaja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datum ugovaranja</w:t>
            </w:r>
          </w:p>
        </w:tc>
      </w:tr>
      <w:tr w:rsidR="00CD5001" w:rsidRPr="00215BE1" w:rsidTr="006D283A">
        <w:trPr>
          <w:trHeight w:val="12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Javne potpore za programe udruga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 sportu Općine Viškovci za 2017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 godinu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03354E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01.01.-31.12.2017</w:t>
            </w:r>
            <w:r w:rsidR="00CD5001"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</w:tr>
      <w:tr w:rsidR="00CD5001" w:rsidRPr="00215BE1" w:rsidTr="006D283A">
        <w:trPr>
          <w:trHeight w:val="21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Javne  potpore za programe u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kulturi Općine Viškovci za 2017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godinu (donacije za redovne djelatnosti i donacije za manifestacije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45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03354E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01.01.-31.12.2017</w:t>
            </w:r>
            <w:r w:rsidR="00CD5001"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</w:tr>
      <w:tr w:rsidR="00CD5001" w:rsidRPr="00215BE1" w:rsidTr="006D283A">
        <w:trPr>
          <w:trHeight w:val="15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Javne potpore za programe  udruga iz područja protupožarne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zaštite Općine Viškovci za 2017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 godinu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03354E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01.01.-31.12.2017</w:t>
            </w:r>
            <w:r w:rsidR="00CD5001"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</w:tr>
      <w:tr w:rsidR="00CD5001" w:rsidRPr="00215BE1" w:rsidTr="006D283A">
        <w:trPr>
          <w:trHeight w:val="9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Tekuće donacije vjerskim zajednicama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0.000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03354E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01.01.-31.12.2017</w:t>
            </w:r>
            <w:r w:rsidR="00CD5001"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</w:tr>
      <w:tr w:rsidR="00CD5001" w:rsidRPr="00215BE1" w:rsidTr="006D283A">
        <w:trPr>
          <w:trHeight w:val="12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01" w:rsidRPr="00215BE1" w:rsidRDefault="00CD5001" w:rsidP="00CD5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JUO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Tekuće donacije udrugama građana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5.000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CD5001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do 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01" w:rsidRPr="00215BE1" w:rsidRDefault="0003354E" w:rsidP="006D2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01.01.-31.12.2017</w:t>
            </w:r>
            <w:bookmarkStart w:id="0" w:name="_GoBack"/>
            <w:bookmarkEnd w:id="0"/>
            <w:r w:rsidR="00CD5001"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0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veljača-</w:t>
            </w:r>
            <w:r w:rsidRPr="00215BE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ožujak</w:t>
            </w:r>
          </w:p>
          <w:p w:rsidR="00CD5001" w:rsidRPr="00215BE1" w:rsidRDefault="00CD5001" w:rsidP="00CD5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rujan-listopad</w:t>
            </w:r>
          </w:p>
        </w:tc>
      </w:tr>
    </w:tbl>
    <w:p w:rsidR="00CD5001" w:rsidRDefault="00CD5001" w:rsidP="00CD5001">
      <w:pPr>
        <w:rPr>
          <w:sz w:val="24"/>
          <w:szCs w:val="24"/>
        </w:rPr>
      </w:pPr>
    </w:p>
    <w:p w:rsidR="00CD5001" w:rsidRPr="007C0D41" w:rsidRDefault="00CD5001" w:rsidP="00CD5001">
      <w:pPr>
        <w:jc w:val="center"/>
        <w:rPr>
          <w:b/>
          <w:sz w:val="24"/>
          <w:szCs w:val="24"/>
        </w:rPr>
      </w:pPr>
      <w:r w:rsidRPr="007C0D41">
        <w:rPr>
          <w:b/>
          <w:sz w:val="24"/>
          <w:szCs w:val="24"/>
        </w:rPr>
        <w:t>Članak 4.</w:t>
      </w:r>
    </w:p>
    <w:p w:rsidR="00CD5001" w:rsidRDefault="00CD5001" w:rsidP="00CD5001">
      <w:pPr>
        <w:rPr>
          <w:sz w:val="24"/>
          <w:szCs w:val="24"/>
        </w:rPr>
      </w:pPr>
      <w:r>
        <w:rPr>
          <w:sz w:val="24"/>
          <w:szCs w:val="24"/>
        </w:rPr>
        <w:t>Ovaj Godišnji plan raspisivanja javnih natječaja stupa na snagu osam dana od dana objave u Služenom glasniku Općine Viškovci, te se objavljuje na web stranici Općine Viškovci, www.viskovci.hr</w:t>
      </w:r>
    </w:p>
    <w:p w:rsidR="00CD5001" w:rsidRDefault="00CD5001" w:rsidP="00CD5001">
      <w:pPr>
        <w:rPr>
          <w:sz w:val="24"/>
          <w:szCs w:val="24"/>
        </w:rPr>
      </w:pPr>
      <w:r>
        <w:rPr>
          <w:sz w:val="24"/>
          <w:szCs w:val="24"/>
        </w:rPr>
        <w:t xml:space="preserve">Značenje skraćenice JUO-Jedinstveni upravni odjel </w:t>
      </w:r>
    </w:p>
    <w:p w:rsidR="00CD5001" w:rsidRDefault="00CD5001" w:rsidP="00CD5001">
      <w:pPr>
        <w:rPr>
          <w:sz w:val="24"/>
          <w:szCs w:val="24"/>
        </w:rPr>
      </w:pPr>
    </w:p>
    <w:p w:rsidR="00CD5001" w:rsidRDefault="00CD5001" w:rsidP="00CD5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VIŠI STRUČNI REFERENT </w:t>
      </w:r>
    </w:p>
    <w:p w:rsidR="00CD5001" w:rsidRPr="00526242" w:rsidRDefault="00CD5001" w:rsidP="00CD50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Martina Moro</w:t>
      </w:r>
    </w:p>
    <w:p w:rsidR="003B7D41" w:rsidRDefault="003B7D41"/>
    <w:sectPr w:rsidR="003B7D41" w:rsidSect="00CD5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1"/>
    <w:rsid w:val="0003354E"/>
    <w:rsid w:val="003B7D41"/>
    <w:rsid w:val="003F2BCC"/>
    <w:rsid w:val="00C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2017-02-22T10:48:00Z</cp:lastPrinted>
  <dcterms:created xsi:type="dcterms:W3CDTF">2017-02-22T08:42:00Z</dcterms:created>
  <dcterms:modified xsi:type="dcterms:W3CDTF">2017-02-22T10:48:00Z</dcterms:modified>
</cp:coreProperties>
</file>